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80" w:rsidRPr="00D324C1" w:rsidRDefault="00B0755B" w:rsidP="00AA71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324C1">
        <w:rPr>
          <w:rFonts w:ascii="Times New Roman" w:hAnsi="Times New Roman" w:cs="Times New Roman"/>
          <w:b/>
          <w:sz w:val="28"/>
          <w:szCs w:val="28"/>
        </w:rPr>
        <w:t>ОТЧЕТНЫЙ ДОКЛАД.</w:t>
      </w:r>
    </w:p>
    <w:p w:rsidR="00B0755B" w:rsidRDefault="00B0755B" w:rsidP="00AA71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администрации Покровского сельского поселения </w:t>
      </w:r>
      <w:r w:rsidR="00A82E8B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</w:t>
      </w:r>
      <w:r w:rsidR="00A82E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2020 года и задачах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полугодие 2020 года.</w:t>
      </w:r>
    </w:p>
    <w:p w:rsidR="00B0755B" w:rsidRDefault="00B0755B" w:rsidP="00AA71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ПОКРОВЧАНЕ!</w:t>
      </w:r>
    </w:p>
    <w:p w:rsidR="00B0755B" w:rsidRDefault="00B0755B" w:rsidP="00AA7158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полугодии 2020 года вся работа коллектива администрации нашего поселения была направлена на достойную подготовку села</w:t>
      </w:r>
      <w:r w:rsidR="005D5A91">
        <w:rPr>
          <w:rFonts w:ascii="Times New Roman" w:hAnsi="Times New Roman" w:cs="Times New Roman"/>
          <w:sz w:val="28"/>
          <w:szCs w:val="28"/>
        </w:rPr>
        <w:t xml:space="preserve"> к празднованию Великой победы Советского народа в отечественной войне 1941-1945 года. В грозные военные годы из нашего села на фронт ушли более 2000 жителей. Вернулись в 1945 году израненные, но живые 1200 человек, 800 наших</w:t>
      </w:r>
      <w:r w:rsidR="00662F1E">
        <w:rPr>
          <w:rFonts w:ascii="Times New Roman" w:hAnsi="Times New Roman" w:cs="Times New Roman"/>
          <w:sz w:val="28"/>
          <w:szCs w:val="28"/>
        </w:rPr>
        <w:t xml:space="preserve"> земляков пали смертью храбрых на полях сражений.</w:t>
      </w:r>
    </w:p>
    <w:p w:rsidR="00662F1E" w:rsidRDefault="00662F1E" w:rsidP="00AA7158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жив всего </w:t>
      </w:r>
      <w:r w:rsidR="00521725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участник Великой Отечественной войны – Погорелов Михаил Федорович. Мы бережно храним память о наших отцах и дедах. Их фамилии высечены на мемориальных плитах </w:t>
      </w:r>
      <w:r w:rsidR="00CC356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Аллее Героев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673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Покровское.</w:t>
      </w:r>
    </w:p>
    <w:p w:rsidR="00662F1E" w:rsidRDefault="00662F1E" w:rsidP="00AA7158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2020 года мы отремонтировали мемориал «Павшим односельчанам», Аллею Героев украсили цветными портретами, отремонтировали еще восемь памятников на территории Покровского сельского поселения.</w:t>
      </w:r>
    </w:p>
    <w:p w:rsidR="00662F1E" w:rsidRDefault="00662F1E" w:rsidP="00AA7158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Подарком всем Покровчанам стал построенный общими усилиями администрации Неклиновского района, Покровского поселения, местных предпринимателей и активных жителей села «Сквер Победы».</w:t>
      </w:r>
    </w:p>
    <w:p w:rsidR="00662F1E" w:rsidRDefault="00662F1E" w:rsidP="00AA7158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мы откликнулись на инициативу Губернатора Ростовской области Василия Юрьевича Голубева и стали участником акции «Строим вместе»</w:t>
      </w:r>
      <w:r w:rsidR="00301493">
        <w:rPr>
          <w:rFonts w:ascii="Times New Roman" w:hAnsi="Times New Roman" w:cs="Times New Roman"/>
          <w:sz w:val="28"/>
          <w:szCs w:val="28"/>
        </w:rPr>
        <w:t>.</w:t>
      </w:r>
    </w:p>
    <w:p w:rsidR="00301493" w:rsidRDefault="00301493" w:rsidP="00AA7158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Сделано немало. В прошлом году выложены и</w:t>
      </w:r>
      <w:r w:rsidR="00CC356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 плитки тротуары и карманы под садовые скамейки на сумму 743,1 тыс. рублей.</w:t>
      </w:r>
    </w:p>
    <w:p w:rsidR="00301493" w:rsidRDefault="00301493" w:rsidP="00AA7158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первом полугодии 2020 года построены тротуары по пер</w:t>
      </w:r>
      <w:r w:rsidR="005217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Парковому </w:t>
      </w:r>
      <w:r w:rsidR="0067352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564">
        <w:rPr>
          <w:rFonts w:ascii="Times New Roman" w:hAnsi="Times New Roman" w:cs="Times New Roman"/>
          <w:sz w:val="28"/>
          <w:szCs w:val="28"/>
        </w:rPr>
        <w:t>входу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территорию ЦРБ, и в сквере тружеников тыла на сумму 378,4 тыс. рублей.</w:t>
      </w:r>
      <w:proofErr w:type="gramEnd"/>
    </w:p>
    <w:p w:rsidR="00301493" w:rsidRDefault="00301493" w:rsidP="00AA7158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Изготовили и установили декоративные светильники и урны на сумму 477,5 тыс. рублей. На текущий ремонт девяти памятников потрачено 299,3 тыс. рублей.</w:t>
      </w:r>
      <w:r w:rsidR="00086F5E">
        <w:rPr>
          <w:rFonts w:ascii="Times New Roman" w:hAnsi="Times New Roman" w:cs="Times New Roman"/>
          <w:sz w:val="28"/>
          <w:szCs w:val="28"/>
        </w:rPr>
        <w:t xml:space="preserve"> Установлена дополнительно на мемориале новая плита с именами Покровчан фронтовиков умерших в ми</w:t>
      </w:r>
      <w:r w:rsidR="000F2929">
        <w:rPr>
          <w:rFonts w:ascii="Times New Roman" w:hAnsi="Times New Roman" w:cs="Times New Roman"/>
          <w:sz w:val="28"/>
          <w:szCs w:val="28"/>
        </w:rPr>
        <w:t>р</w:t>
      </w:r>
      <w:r w:rsidR="00086F5E">
        <w:rPr>
          <w:rFonts w:ascii="Times New Roman" w:hAnsi="Times New Roman" w:cs="Times New Roman"/>
          <w:sz w:val="28"/>
          <w:szCs w:val="28"/>
        </w:rPr>
        <w:t xml:space="preserve">ное время </w:t>
      </w:r>
      <w:r w:rsidR="000F2929">
        <w:rPr>
          <w:rFonts w:ascii="Times New Roman" w:hAnsi="Times New Roman" w:cs="Times New Roman"/>
          <w:sz w:val="28"/>
          <w:szCs w:val="28"/>
        </w:rPr>
        <w:t xml:space="preserve">- </w:t>
      </w:r>
      <w:r w:rsidR="00086F5E">
        <w:rPr>
          <w:rFonts w:ascii="Times New Roman" w:hAnsi="Times New Roman" w:cs="Times New Roman"/>
          <w:sz w:val="28"/>
          <w:szCs w:val="28"/>
        </w:rPr>
        <w:t xml:space="preserve">стоимостью 21 тыс. рублей. На изготовление и монтаж портретов на Аллее Героев </w:t>
      </w:r>
      <w:r w:rsidR="00673520">
        <w:rPr>
          <w:rFonts w:ascii="Times New Roman" w:hAnsi="Times New Roman" w:cs="Times New Roman"/>
          <w:sz w:val="28"/>
          <w:szCs w:val="28"/>
        </w:rPr>
        <w:t>изра</w:t>
      </w:r>
      <w:r w:rsidR="00086F5E">
        <w:rPr>
          <w:rFonts w:ascii="Times New Roman" w:hAnsi="Times New Roman" w:cs="Times New Roman"/>
          <w:sz w:val="28"/>
          <w:szCs w:val="28"/>
        </w:rPr>
        <w:t>сходовано 139,9 тыс. рублей.</w:t>
      </w:r>
    </w:p>
    <w:p w:rsidR="00086F5E" w:rsidRDefault="00086F5E" w:rsidP="00AA7158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 благоустройством в «Сквере Победы» и на Аллее Героев проведены работы по строительству</w:t>
      </w:r>
      <w:r w:rsidR="00954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асфальтовой пешеходной дорожки</w:t>
      </w:r>
      <w:r w:rsidR="00954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ул.</w:t>
      </w:r>
      <w:r w:rsidR="00673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="00954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северной части села на общую сумму более 700 тыс. рублей.</w:t>
      </w:r>
    </w:p>
    <w:p w:rsidR="00086F5E" w:rsidRDefault="000C776D" w:rsidP="00AA7158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086F5E">
        <w:rPr>
          <w:rFonts w:ascii="Times New Roman" w:hAnsi="Times New Roman" w:cs="Times New Roman"/>
          <w:sz w:val="28"/>
          <w:szCs w:val="28"/>
        </w:rPr>
        <w:t>очу выразить глубокую благодарность</w:t>
      </w:r>
      <w:r w:rsidR="00954278">
        <w:rPr>
          <w:rFonts w:ascii="Times New Roman" w:hAnsi="Times New Roman" w:cs="Times New Roman"/>
          <w:sz w:val="28"/>
          <w:szCs w:val="28"/>
        </w:rPr>
        <w:t xml:space="preserve"> </w:t>
      </w:r>
      <w:r w:rsidR="00086F5E">
        <w:rPr>
          <w:rFonts w:ascii="Times New Roman" w:hAnsi="Times New Roman" w:cs="Times New Roman"/>
          <w:sz w:val="28"/>
          <w:szCs w:val="28"/>
        </w:rPr>
        <w:t xml:space="preserve">предпринимателям и руководителям организаций, предприятий и учреждений: Андрею </w:t>
      </w:r>
      <w:proofErr w:type="spellStart"/>
      <w:r w:rsidR="00086F5E">
        <w:rPr>
          <w:rFonts w:ascii="Times New Roman" w:hAnsi="Times New Roman" w:cs="Times New Roman"/>
          <w:sz w:val="28"/>
          <w:szCs w:val="28"/>
        </w:rPr>
        <w:t>Хмарину</w:t>
      </w:r>
      <w:proofErr w:type="spellEnd"/>
      <w:r w:rsidR="00086F5E">
        <w:rPr>
          <w:rFonts w:ascii="Times New Roman" w:hAnsi="Times New Roman" w:cs="Times New Roman"/>
          <w:sz w:val="28"/>
          <w:szCs w:val="28"/>
        </w:rPr>
        <w:t xml:space="preserve">, Александру </w:t>
      </w:r>
      <w:r w:rsidR="00086F5E">
        <w:rPr>
          <w:rFonts w:ascii="Times New Roman" w:hAnsi="Times New Roman" w:cs="Times New Roman"/>
          <w:sz w:val="28"/>
          <w:szCs w:val="28"/>
        </w:rPr>
        <w:lastRenderedPageBreak/>
        <w:t>Пономаренко (ООО «</w:t>
      </w:r>
      <w:proofErr w:type="spellStart"/>
      <w:r w:rsidR="00086F5E">
        <w:rPr>
          <w:rFonts w:ascii="Times New Roman" w:hAnsi="Times New Roman" w:cs="Times New Roman"/>
          <w:sz w:val="28"/>
          <w:szCs w:val="28"/>
        </w:rPr>
        <w:t>Миус</w:t>
      </w:r>
      <w:proofErr w:type="spellEnd"/>
      <w:r w:rsidR="00086F5E">
        <w:rPr>
          <w:rFonts w:ascii="Times New Roman" w:hAnsi="Times New Roman" w:cs="Times New Roman"/>
          <w:sz w:val="28"/>
          <w:szCs w:val="28"/>
        </w:rPr>
        <w:t xml:space="preserve">-Сервис»), Константину Калиниченко, Гаврилу Чехову, Геннадию Тищенко, Анатолию </w:t>
      </w:r>
      <w:proofErr w:type="spellStart"/>
      <w:r w:rsidR="00086F5E">
        <w:rPr>
          <w:rFonts w:ascii="Times New Roman" w:hAnsi="Times New Roman" w:cs="Times New Roman"/>
          <w:sz w:val="28"/>
          <w:szCs w:val="28"/>
        </w:rPr>
        <w:t>Кривошапко</w:t>
      </w:r>
      <w:proofErr w:type="spellEnd"/>
      <w:r w:rsidR="00086F5E">
        <w:rPr>
          <w:rFonts w:ascii="Times New Roman" w:hAnsi="Times New Roman" w:cs="Times New Roman"/>
          <w:sz w:val="28"/>
          <w:szCs w:val="28"/>
        </w:rPr>
        <w:t xml:space="preserve"> ( ООО </w:t>
      </w:r>
      <w:r w:rsidR="00CC356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86F5E">
        <w:rPr>
          <w:rFonts w:ascii="Times New Roman" w:hAnsi="Times New Roman" w:cs="Times New Roman"/>
          <w:sz w:val="28"/>
          <w:szCs w:val="28"/>
        </w:rPr>
        <w:t>Неклиновское</w:t>
      </w:r>
      <w:proofErr w:type="spellEnd"/>
      <w:r w:rsidR="00086F5E">
        <w:rPr>
          <w:rFonts w:ascii="Times New Roman" w:hAnsi="Times New Roman" w:cs="Times New Roman"/>
          <w:sz w:val="28"/>
          <w:szCs w:val="28"/>
        </w:rPr>
        <w:t xml:space="preserve"> АТП»), Галине Головченко (</w:t>
      </w:r>
      <w:proofErr w:type="spellStart"/>
      <w:r w:rsidR="00086F5E">
        <w:rPr>
          <w:rFonts w:ascii="Times New Roman" w:hAnsi="Times New Roman" w:cs="Times New Roman"/>
          <w:sz w:val="28"/>
          <w:szCs w:val="28"/>
        </w:rPr>
        <w:t>допофис</w:t>
      </w:r>
      <w:proofErr w:type="spellEnd"/>
      <w:r w:rsidR="00086F5E">
        <w:rPr>
          <w:rFonts w:ascii="Times New Roman" w:hAnsi="Times New Roman" w:cs="Times New Roman"/>
          <w:sz w:val="28"/>
          <w:szCs w:val="28"/>
        </w:rPr>
        <w:t xml:space="preserve"> банка «Центр-Инвест»),</w:t>
      </w:r>
      <w:proofErr w:type="gramStart"/>
      <w:r w:rsidR="00086F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86F5E">
        <w:rPr>
          <w:rFonts w:ascii="Times New Roman" w:hAnsi="Times New Roman" w:cs="Times New Roman"/>
          <w:sz w:val="28"/>
          <w:szCs w:val="28"/>
        </w:rPr>
        <w:t xml:space="preserve"> Юлии </w:t>
      </w:r>
      <w:proofErr w:type="spellStart"/>
      <w:r w:rsidR="00086F5E">
        <w:rPr>
          <w:rFonts w:ascii="Times New Roman" w:hAnsi="Times New Roman" w:cs="Times New Roman"/>
          <w:sz w:val="28"/>
          <w:szCs w:val="28"/>
        </w:rPr>
        <w:t>Посоховой</w:t>
      </w:r>
      <w:proofErr w:type="spellEnd"/>
      <w:r w:rsidR="00086F5E">
        <w:rPr>
          <w:rFonts w:ascii="Times New Roman" w:hAnsi="Times New Roman" w:cs="Times New Roman"/>
          <w:sz w:val="28"/>
          <w:szCs w:val="28"/>
        </w:rPr>
        <w:t xml:space="preserve"> (отделение «Сбербанка»), Наталье Калиниченко (</w:t>
      </w:r>
      <w:proofErr w:type="spellStart"/>
      <w:r w:rsidR="00086F5E">
        <w:rPr>
          <w:rFonts w:ascii="Times New Roman" w:hAnsi="Times New Roman" w:cs="Times New Roman"/>
          <w:sz w:val="28"/>
          <w:szCs w:val="28"/>
        </w:rPr>
        <w:t>допофис</w:t>
      </w:r>
      <w:proofErr w:type="spellEnd"/>
      <w:r w:rsidR="00086F5E">
        <w:rPr>
          <w:rFonts w:ascii="Times New Roman" w:hAnsi="Times New Roman" w:cs="Times New Roman"/>
          <w:sz w:val="28"/>
          <w:szCs w:val="28"/>
        </w:rPr>
        <w:t xml:space="preserve"> банка «</w:t>
      </w:r>
      <w:proofErr w:type="spellStart"/>
      <w:r w:rsidR="00086F5E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="00086F5E">
        <w:rPr>
          <w:rFonts w:ascii="Times New Roman" w:hAnsi="Times New Roman" w:cs="Times New Roman"/>
          <w:sz w:val="28"/>
          <w:szCs w:val="28"/>
        </w:rPr>
        <w:t xml:space="preserve">»), Константину </w:t>
      </w:r>
      <w:proofErr w:type="spellStart"/>
      <w:r w:rsidR="00086F5E">
        <w:rPr>
          <w:rFonts w:ascii="Times New Roman" w:hAnsi="Times New Roman" w:cs="Times New Roman"/>
          <w:sz w:val="28"/>
          <w:szCs w:val="28"/>
        </w:rPr>
        <w:t>Швецову</w:t>
      </w:r>
      <w:proofErr w:type="spellEnd"/>
      <w:r w:rsidR="00086F5E">
        <w:rPr>
          <w:rFonts w:ascii="Times New Roman" w:hAnsi="Times New Roman" w:cs="Times New Roman"/>
          <w:sz w:val="28"/>
          <w:szCs w:val="28"/>
        </w:rPr>
        <w:t xml:space="preserve"> (ООО </w:t>
      </w:r>
      <w:r w:rsidR="00CC356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86F5E">
        <w:rPr>
          <w:rFonts w:ascii="Times New Roman" w:hAnsi="Times New Roman" w:cs="Times New Roman"/>
          <w:sz w:val="28"/>
          <w:szCs w:val="28"/>
        </w:rPr>
        <w:t>Альтнернатива</w:t>
      </w:r>
      <w:proofErr w:type="spellEnd"/>
      <w:r w:rsidR="00086F5E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 xml:space="preserve">, Татьяне Донченко (сеть аптек «Виктория»), Глебу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Всеславинскому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братьям Андрею и Ивану Свинаревым. Они собрали 185 тыс. рублей на изготовление и установку садовых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скамеек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благоустройство «Сквера Победы». Спасибо им за подарок от имени всех благодарных Покровчан.</w:t>
      </w:r>
    </w:p>
    <w:p w:rsidR="000C776D" w:rsidRDefault="00954278" w:rsidP="00AA7158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над чем работает администрация села, администрация Неклиновского района, это благополучие людей. Задачи, которые перед нами стоят тесно перекликаются с целями национальных проектов выдвинутых Президентом, отвечают запросам наших жителей на новый, более качественный и комфортный уровень жизни.</w:t>
      </w:r>
    </w:p>
    <w:p w:rsidR="00954278" w:rsidRDefault="00954278" w:rsidP="00AA7158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отчитываясь перед Вами, хочу честно доложить, что получилось сделать в 2020 году и в целом за время реформы местного самоуправления в нашем селе. Услышать Вас, что необходимо делать в первую очередь, чтобы выйти на новый уровень благоустройства.</w:t>
      </w:r>
    </w:p>
    <w:p w:rsidR="00954278" w:rsidRDefault="00954278" w:rsidP="00AA7158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селе проживает 13545 человек:</w:t>
      </w:r>
    </w:p>
    <w:p w:rsidR="00954278" w:rsidRDefault="00954278" w:rsidP="00AA7158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женщин 7304 человека</w:t>
      </w:r>
    </w:p>
    <w:p w:rsidR="00954278" w:rsidRDefault="00954278" w:rsidP="00AA7158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мужчин 6241 человек</w:t>
      </w:r>
    </w:p>
    <w:p w:rsidR="00954278" w:rsidRDefault="00954278" w:rsidP="00AA7158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учащейся молодежи 1598 человек</w:t>
      </w:r>
    </w:p>
    <w:p w:rsidR="00954278" w:rsidRDefault="00954278" w:rsidP="00AA7158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пенсионеров 4748 человек</w:t>
      </w:r>
    </w:p>
    <w:p w:rsidR="00954278" w:rsidRDefault="00664556" w:rsidP="00AA7158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2020год родилось </w:t>
      </w:r>
      <w:r w:rsidR="0056349B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Покров</w:t>
      </w:r>
      <w:r w:rsidR="00954278">
        <w:rPr>
          <w:rFonts w:ascii="Times New Roman" w:hAnsi="Times New Roman" w:cs="Times New Roman"/>
          <w:sz w:val="28"/>
          <w:szCs w:val="28"/>
        </w:rPr>
        <w:t>чан</w:t>
      </w:r>
      <w:r w:rsidR="0056349B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="00954278">
        <w:rPr>
          <w:rFonts w:ascii="Times New Roman" w:hAnsi="Times New Roman" w:cs="Times New Roman"/>
          <w:sz w:val="28"/>
          <w:szCs w:val="28"/>
        </w:rPr>
        <w:t xml:space="preserve">, умерло </w:t>
      </w:r>
      <w:r w:rsidR="0056349B">
        <w:rPr>
          <w:rFonts w:ascii="Times New Roman" w:hAnsi="Times New Roman" w:cs="Times New Roman"/>
          <w:sz w:val="28"/>
          <w:szCs w:val="28"/>
        </w:rPr>
        <w:t>90</w:t>
      </w:r>
      <w:r w:rsidR="00954278">
        <w:rPr>
          <w:rFonts w:ascii="Times New Roman" w:hAnsi="Times New Roman" w:cs="Times New Roman"/>
          <w:sz w:val="28"/>
          <w:szCs w:val="28"/>
        </w:rPr>
        <w:t xml:space="preserve"> человек, т.е. умерло на </w:t>
      </w:r>
      <w:r w:rsidR="0056349B">
        <w:rPr>
          <w:rFonts w:ascii="Times New Roman" w:hAnsi="Times New Roman" w:cs="Times New Roman"/>
          <w:sz w:val="28"/>
          <w:szCs w:val="28"/>
        </w:rPr>
        <w:t>48</w:t>
      </w:r>
      <w:r w:rsidR="00954278">
        <w:rPr>
          <w:rFonts w:ascii="Times New Roman" w:hAnsi="Times New Roman" w:cs="Times New Roman"/>
          <w:sz w:val="28"/>
          <w:szCs w:val="28"/>
        </w:rPr>
        <w:t xml:space="preserve"> человек больше, чем родилось.</w:t>
      </w:r>
    </w:p>
    <w:p w:rsidR="00954278" w:rsidRDefault="00954278" w:rsidP="00AA7158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r w:rsidR="00D324C1">
        <w:rPr>
          <w:rFonts w:ascii="Times New Roman" w:hAnsi="Times New Roman" w:cs="Times New Roman"/>
          <w:sz w:val="28"/>
          <w:szCs w:val="28"/>
        </w:rPr>
        <w:t>образом,</w:t>
      </w:r>
      <w:r>
        <w:rPr>
          <w:rFonts w:ascii="Times New Roman" w:hAnsi="Times New Roman" w:cs="Times New Roman"/>
          <w:sz w:val="28"/>
          <w:szCs w:val="28"/>
        </w:rPr>
        <w:t xml:space="preserve"> в поселении мы имеем тенденцию снижения рождаемости и увеличения смертности.</w:t>
      </w:r>
    </w:p>
    <w:p w:rsidR="00664556" w:rsidRDefault="00954278" w:rsidP="00AA7158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неприемлемые для нас показатели свидетельствуют о том, что на всех уровнях власти, мы не все делаем для улучшения качества жизни наших</w:t>
      </w:r>
      <w:r w:rsidR="00664556">
        <w:rPr>
          <w:rFonts w:ascii="Times New Roman" w:hAnsi="Times New Roman" w:cs="Times New Roman"/>
          <w:sz w:val="28"/>
          <w:szCs w:val="28"/>
        </w:rPr>
        <w:t xml:space="preserve"> жителей, а соответственно и повышение уровня и</w:t>
      </w:r>
      <w:r w:rsidR="00CC3564">
        <w:rPr>
          <w:rFonts w:ascii="Times New Roman" w:hAnsi="Times New Roman" w:cs="Times New Roman"/>
          <w:sz w:val="28"/>
          <w:szCs w:val="28"/>
        </w:rPr>
        <w:t>х</w:t>
      </w:r>
      <w:r w:rsidR="00664556">
        <w:rPr>
          <w:rFonts w:ascii="Times New Roman" w:hAnsi="Times New Roman" w:cs="Times New Roman"/>
          <w:sz w:val="28"/>
          <w:szCs w:val="28"/>
        </w:rPr>
        <w:t xml:space="preserve"> здоровья. Что в этом направлении нам удалось сделать: </w:t>
      </w:r>
    </w:p>
    <w:p w:rsidR="00954278" w:rsidRDefault="00664556" w:rsidP="00AA7158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прошедшем году завершена врезка в новый водопровод жителей микрорайона «Аулы» 18 млн. рублей было вложено в это </w:t>
      </w:r>
      <w:r w:rsidR="00D324C1">
        <w:rPr>
          <w:rFonts w:ascii="Times New Roman" w:hAnsi="Times New Roman" w:cs="Times New Roman"/>
          <w:sz w:val="28"/>
          <w:szCs w:val="28"/>
        </w:rPr>
        <w:t>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района, всего реконструкция водопроводных сетей с 2006 года обошлась нам примерно в 160 млн. рублей, 3300 абонентов пьют чистую воду из </w:t>
      </w:r>
      <w:r w:rsidR="00D324C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Сухореченского водозабора», но нас ожидает второй этап проектирования и строительства водопроводных сетей по селу, в объеме более 30 км.</w:t>
      </w:r>
      <w:proofErr w:type="gramEnd"/>
    </w:p>
    <w:p w:rsidR="00664556" w:rsidRDefault="00664556" w:rsidP="00AA7158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Как и планировалось ранее администрация района в 2018-2019 году к юбилею райцентра построила качественные и современные дороги по ул.</w:t>
      </w:r>
      <w:r w:rsidR="00673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Привокзальной, ул.</w:t>
      </w:r>
      <w:r w:rsidR="00673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О.Кошевого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</w:t>
      </w:r>
      <w:r w:rsidR="00673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Раздольная и пер.</w:t>
      </w:r>
      <w:r w:rsidR="00673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Сельмаш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4012F">
        <w:rPr>
          <w:rFonts w:ascii="Times New Roman" w:hAnsi="Times New Roman" w:cs="Times New Roman"/>
          <w:sz w:val="28"/>
          <w:szCs w:val="28"/>
        </w:rPr>
        <w:t xml:space="preserve"> Уложено асфальтовое покрытие по пер.</w:t>
      </w:r>
      <w:r w:rsidR="006735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012F">
        <w:rPr>
          <w:rFonts w:ascii="Times New Roman" w:hAnsi="Times New Roman" w:cs="Times New Roman"/>
          <w:sz w:val="28"/>
          <w:szCs w:val="28"/>
        </w:rPr>
        <w:t>Комсомольский</w:t>
      </w:r>
      <w:proofErr w:type="gramEnd"/>
      <w:r w:rsidR="00E4012F">
        <w:rPr>
          <w:rFonts w:ascii="Times New Roman" w:hAnsi="Times New Roman" w:cs="Times New Roman"/>
          <w:sz w:val="28"/>
          <w:szCs w:val="28"/>
        </w:rPr>
        <w:t xml:space="preserve"> и на участке ул.</w:t>
      </w:r>
      <w:r w:rsidR="00673520">
        <w:rPr>
          <w:rFonts w:ascii="Times New Roman" w:hAnsi="Times New Roman" w:cs="Times New Roman"/>
          <w:sz w:val="28"/>
          <w:szCs w:val="28"/>
        </w:rPr>
        <w:t xml:space="preserve"> </w:t>
      </w:r>
      <w:r w:rsidR="00E4012F">
        <w:rPr>
          <w:rFonts w:ascii="Times New Roman" w:hAnsi="Times New Roman" w:cs="Times New Roman"/>
          <w:sz w:val="28"/>
          <w:szCs w:val="28"/>
        </w:rPr>
        <w:t>Ленина (от центра до пер.</w:t>
      </w:r>
      <w:r w:rsidR="00673520">
        <w:rPr>
          <w:rFonts w:ascii="Times New Roman" w:hAnsi="Times New Roman" w:cs="Times New Roman"/>
          <w:sz w:val="28"/>
          <w:szCs w:val="28"/>
        </w:rPr>
        <w:t xml:space="preserve"> </w:t>
      </w:r>
      <w:r w:rsidR="00E4012F">
        <w:rPr>
          <w:rFonts w:ascii="Times New Roman" w:hAnsi="Times New Roman" w:cs="Times New Roman"/>
          <w:sz w:val="28"/>
          <w:szCs w:val="28"/>
        </w:rPr>
        <w:t>Чапаева). А всего с 2006 года построено и капитально отремонтирована 21 асфальтированная дорога более 16 тыс. погонных метров тротуаров. С 2020 года полномочия по содержанию дорог переданы назад в наше сельское поселение, а вот строительство и капитальный ремонт дорог остались за администрацией Неклиновского района. В этом году будет отремонтирована дорога по ул.</w:t>
      </w:r>
      <w:r w:rsidR="00673520">
        <w:rPr>
          <w:rFonts w:ascii="Times New Roman" w:hAnsi="Times New Roman" w:cs="Times New Roman"/>
          <w:sz w:val="28"/>
          <w:szCs w:val="28"/>
        </w:rPr>
        <w:t xml:space="preserve"> </w:t>
      </w:r>
      <w:r w:rsidR="00E4012F">
        <w:rPr>
          <w:rFonts w:ascii="Times New Roman" w:hAnsi="Times New Roman" w:cs="Times New Roman"/>
          <w:sz w:val="28"/>
          <w:szCs w:val="28"/>
        </w:rPr>
        <w:t>Металлургическая. Определен подрядчик, полным ходом идут работы. Администрация района в 20</w:t>
      </w:r>
      <w:r w:rsidR="00CC3564">
        <w:rPr>
          <w:rFonts w:ascii="Times New Roman" w:hAnsi="Times New Roman" w:cs="Times New Roman"/>
          <w:sz w:val="28"/>
          <w:szCs w:val="28"/>
        </w:rPr>
        <w:t>20</w:t>
      </w:r>
      <w:r w:rsidR="00E4012F">
        <w:rPr>
          <w:rFonts w:ascii="Times New Roman" w:hAnsi="Times New Roman" w:cs="Times New Roman"/>
          <w:sz w:val="28"/>
          <w:szCs w:val="28"/>
        </w:rPr>
        <w:t xml:space="preserve"> году начала строительство новой районной поликлиники площадью более 2000 метров квадратных.</w:t>
      </w:r>
      <w:r w:rsidR="00084F21">
        <w:rPr>
          <w:rFonts w:ascii="Times New Roman" w:hAnsi="Times New Roman" w:cs="Times New Roman"/>
          <w:sz w:val="28"/>
          <w:szCs w:val="28"/>
        </w:rPr>
        <w:t xml:space="preserve"> В 20</w:t>
      </w:r>
      <w:r w:rsidR="00CC3564">
        <w:rPr>
          <w:rFonts w:ascii="Times New Roman" w:hAnsi="Times New Roman" w:cs="Times New Roman"/>
          <w:sz w:val="28"/>
          <w:szCs w:val="28"/>
        </w:rPr>
        <w:t>20</w:t>
      </w:r>
      <w:r w:rsidR="00084F21">
        <w:rPr>
          <w:rFonts w:ascii="Times New Roman" w:hAnsi="Times New Roman" w:cs="Times New Roman"/>
          <w:sz w:val="28"/>
          <w:szCs w:val="28"/>
        </w:rPr>
        <w:t xml:space="preserve"> году выполнен целый комплекс работ, как в </w:t>
      </w:r>
      <w:r w:rsidR="00D324C1">
        <w:rPr>
          <w:rFonts w:ascii="Times New Roman" w:hAnsi="Times New Roman" w:cs="Times New Roman"/>
          <w:sz w:val="28"/>
          <w:szCs w:val="28"/>
        </w:rPr>
        <w:t>строительстве,</w:t>
      </w:r>
      <w:r w:rsidR="00084F21">
        <w:rPr>
          <w:rFonts w:ascii="Times New Roman" w:hAnsi="Times New Roman" w:cs="Times New Roman"/>
          <w:sz w:val="28"/>
          <w:szCs w:val="28"/>
        </w:rPr>
        <w:t xml:space="preserve"> так и благоустройстве. Выполнены работы по завершению строительства новой кровли на второй части здания администрации поселения на сумму 269,7 тыс. рублей</w:t>
      </w:r>
      <w:r w:rsidR="00D12F1A">
        <w:rPr>
          <w:rFonts w:ascii="Times New Roman" w:hAnsi="Times New Roman" w:cs="Times New Roman"/>
          <w:sz w:val="28"/>
          <w:szCs w:val="28"/>
        </w:rPr>
        <w:t>.</w:t>
      </w:r>
    </w:p>
    <w:p w:rsidR="00D12F1A" w:rsidRDefault="00D12F1A" w:rsidP="00AA7158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Проводилось техническое облуживание газовых и электрических сетей и уличного освещения, содержание гражданского кладбища,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уходные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на клумбах и цветниках, полив деревьев, текущий ремонт всех памятников, уборка мусора, косовица скверов, парков, пустырей.</w:t>
      </w:r>
    </w:p>
    <w:p w:rsidR="00D12F1A" w:rsidRDefault="00FC725F" w:rsidP="00AA7158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Высажено 5000 цветов на памятниках и клумбах села, установлены новые памятные плиты в целях увековечивания памяти Покровчан-фронтовиков, умерших в мирное время, чистка и обработка питьевых колодцев и колодцев пожарных гидрантов, ремонт въездных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установка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стеллы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въезде в село по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О.Кошевого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вывоз несанкционированных свалок, </w:t>
      </w:r>
      <w:r w:rsidR="007E3248">
        <w:rPr>
          <w:rFonts w:ascii="Times New Roman" w:hAnsi="Times New Roman" w:cs="Times New Roman"/>
          <w:sz w:val="28"/>
          <w:szCs w:val="28"/>
        </w:rPr>
        <w:t xml:space="preserve">проведено 8 </w:t>
      </w:r>
      <w:proofErr w:type="gramStart"/>
      <w:r w:rsidR="007E3248">
        <w:rPr>
          <w:rFonts w:ascii="Times New Roman" w:hAnsi="Times New Roman" w:cs="Times New Roman"/>
          <w:sz w:val="28"/>
          <w:szCs w:val="28"/>
        </w:rPr>
        <w:t>субботников</w:t>
      </w:r>
      <w:proofErr w:type="gramEnd"/>
      <w:r w:rsidR="007E3248">
        <w:rPr>
          <w:rFonts w:ascii="Times New Roman" w:hAnsi="Times New Roman" w:cs="Times New Roman"/>
          <w:sz w:val="28"/>
          <w:szCs w:val="28"/>
        </w:rPr>
        <w:t xml:space="preserve"> в которых приняло участие 20 организаций и учреждений села. </w:t>
      </w:r>
    </w:p>
    <w:p w:rsidR="0061779D" w:rsidRDefault="0061779D" w:rsidP="00AA7158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в связи с возникновением угрозы заражения наших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остановили свою работу в 1 полугодии много наших предприятий и организаций, что в свою очередь повлекло неуплату налогов в бюджет поселения</w:t>
      </w:r>
      <w:r w:rsidR="00476B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6B2D" w:rsidRDefault="00476B2D" w:rsidP="00AA7158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пришлось внести целый ряд корректи</w:t>
      </w:r>
      <w:r w:rsidR="00D324C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в расходную часть бюджета поселения и отложить ряд запланированных работ по дальнейшему благоустройству села.</w:t>
      </w:r>
    </w:p>
    <w:p w:rsidR="00476B2D" w:rsidRDefault="00476B2D" w:rsidP="00AA7158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исполнения бюджета Покровского сельского поселения за 1 полугодие 2020 года </w:t>
      </w:r>
    </w:p>
    <w:p w:rsidR="00AA7158" w:rsidRDefault="00AA7158" w:rsidP="00AA71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</w:t>
      </w:r>
    </w:p>
    <w:p w:rsidR="00AA7158" w:rsidRDefault="00AA7158" w:rsidP="00AA71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ПОКРОВСКОГО СЕЛЬСКОГО ПОСЕЛЕНИЯ </w:t>
      </w:r>
    </w:p>
    <w:p w:rsidR="00AA7158" w:rsidRDefault="00AA7158" w:rsidP="00AA715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НЕКЛИНОВСКОГО РАЙОНА </w:t>
      </w:r>
    </w:p>
    <w:p w:rsidR="00AA7158" w:rsidRDefault="00AA7158" w:rsidP="00AA715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A7158" w:rsidRDefault="00AA7158" w:rsidP="00AA71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установленные бюджетным законодательством РФ в сроки Депутатским корпусом был сформирован и утвержден Бюджет  Покровского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сельского поселения  Неклиновского района  на  20</w:t>
      </w:r>
      <w:r w:rsidRPr="00F676C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год, который является социально-ориентированным. </w:t>
      </w:r>
    </w:p>
    <w:p w:rsidR="00AA7158" w:rsidRDefault="00AA7158" w:rsidP="00AA71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показатели бюджета на </w:t>
      </w:r>
      <w:r w:rsidRPr="00F73A95">
        <w:rPr>
          <w:rFonts w:ascii="Times New Roman" w:hAnsi="Times New Roman" w:cs="Times New Roman"/>
          <w:sz w:val="28"/>
          <w:szCs w:val="28"/>
        </w:rPr>
        <w:t>20</w:t>
      </w:r>
      <w:r w:rsidRPr="00F676CC">
        <w:rPr>
          <w:rFonts w:ascii="Times New Roman" w:hAnsi="Times New Roman" w:cs="Times New Roman"/>
          <w:sz w:val="28"/>
          <w:szCs w:val="28"/>
        </w:rPr>
        <w:t>20</w:t>
      </w:r>
      <w:r w:rsidRPr="00F73A95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составляют </w:t>
      </w:r>
      <w:r w:rsidRPr="00F676CC">
        <w:rPr>
          <w:rFonts w:ascii="Times New Roman" w:hAnsi="Times New Roman" w:cs="Times New Roman"/>
          <w:sz w:val="28"/>
          <w:szCs w:val="28"/>
        </w:rPr>
        <w:t>30</w:t>
      </w:r>
      <w:r w:rsidRPr="00F73A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676CC">
        <w:rPr>
          <w:rFonts w:ascii="Times New Roman" w:hAnsi="Times New Roman" w:cs="Times New Roman"/>
          <w:sz w:val="28"/>
          <w:szCs w:val="28"/>
        </w:rPr>
        <w:t>80</w:t>
      </w:r>
      <w:r w:rsidRPr="00F73A95">
        <w:rPr>
          <w:rFonts w:ascii="Times New Roman" w:hAnsi="Times New Roman" w:cs="Times New Roman"/>
          <w:sz w:val="28"/>
          <w:szCs w:val="28"/>
        </w:rPr>
        <w:t>,</w:t>
      </w:r>
      <w:r w:rsidRPr="00F676C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Исполнение бюджета Покровского сельского поселения на </w:t>
      </w:r>
      <w:r w:rsidRPr="00F73A95">
        <w:rPr>
          <w:rFonts w:ascii="Times New Roman" w:hAnsi="Times New Roman" w:cs="Times New Roman"/>
          <w:sz w:val="28"/>
          <w:szCs w:val="28"/>
        </w:rPr>
        <w:t>01.07.20</w:t>
      </w:r>
      <w:r w:rsidRPr="00F676CC">
        <w:rPr>
          <w:rFonts w:ascii="Times New Roman" w:hAnsi="Times New Roman" w:cs="Times New Roman"/>
          <w:sz w:val="28"/>
          <w:szCs w:val="28"/>
        </w:rPr>
        <w:t>20</w:t>
      </w:r>
      <w:r w:rsidRPr="00F73A9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по доходам составило 1</w:t>
      </w:r>
      <w:r w:rsidRPr="00F676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6CC">
        <w:rPr>
          <w:rFonts w:ascii="Times New Roman" w:hAnsi="Times New Roman" w:cs="Times New Roman"/>
          <w:sz w:val="28"/>
          <w:szCs w:val="28"/>
        </w:rPr>
        <w:t>670</w:t>
      </w:r>
      <w:r w:rsidRPr="00F73A95">
        <w:rPr>
          <w:rFonts w:ascii="Times New Roman" w:hAnsi="Times New Roman" w:cs="Times New Roman"/>
          <w:sz w:val="28"/>
          <w:szCs w:val="28"/>
        </w:rPr>
        <w:t>,</w:t>
      </w:r>
      <w:r w:rsidRPr="00F676C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., или 4</w:t>
      </w:r>
      <w:r w:rsidRPr="00F676C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676C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% к плану года.</w:t>
      </w:r>
    </w:p>
    <w:p w:rsidR="00AA7158" w:rsidRDefault="00AA7158" w:rsidP="00AA71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7158" w:rsidRDefault="00AA7158" w:rsidP="0067352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складывается из финансовых поступлений:</w:t>
      </w:r>
    </w:p>
    <w:p w:rsidR="00AA7158" w:rsidRDefault="00AA7158" w:rsidP="00AA7158">
      <w:pPr>
        <w:pStyle w:val="ConsPlusNormal"/>
        <w:widowControl/>
        <w:ind w:firstLine="0"/>
        <w:jc w:val="both"/>
      </w:pPr>
    </w:p>
    <w:p w:rsidR="00AA7158" w:rsidRPr="00236CD6" w:rsidRDefault="00AA7158" w:rsidP="00AA71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36CD6">
        <w:rPr>
          <w:rFonts w:ascii="Times New Roman" w:hAnsi="Times New Roman" w:cs="Times New Roman"/>
          <w:sz w:val="28"/>
          <w:szCs w:val="28"/>
        </w:rPr>
        <w:t>Налоговые и неналоговые поступлени</w:t>
      </w:r>
      <w:proofErr w:type="gramStart"/>
      <w:r w:rsidRPr="00236CD6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236CD6">
        <w:rPr>
          <w:rFonts w:ascii="Times New Roman" w:hAnsi="Times New Roman" w:cs="Times New Roman"/>
          <w:sz w:val="28"/>
          <w:szCs w:val="28"/>
        </w:rPr>
        <w:t xml:space="preserve">собственные) за 6 месяцев план в сумме 6747,3 </w:t>
      </w:r>
      <w:proofErr w:type="spellStart"/>
      <w:r w:rsidRPr="00236CD6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236CD6">
        <w:rPr>
          <w:rFonts w:ascii="Times New Roman" w:hAnsi="Times New Roman" w:cs="Times New Roman"/>
          <w:sz w:val="28"/>
          <w:szCs w:val="28"/>
        </w:rPr>
        <w:t xml:space="preserve">, факт в сумме 7790,9 </w:t>
      </w:r>
      <w:proofErr w:type="spellStart"/>
      <w:r w:rsidRPr="00236CD6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236CD6">
        <w:rPr>
          <w:rFonts w:ascii="Times New Roman" w:hAnsi="Times New Roman" w:cs="Times New Roman"/>
          <w:sz w:val="28"/>
          <w:szCs w:val="28"/>
        </w:rPr>
        <w:t>.</w:t>
      </w:r>
    </w:p>
    <w:p w:rsidR="00AA7158" w:rsidRDefault="00AA7158" w:rsidP="00AA71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по собственным доходам за 6 месяцев 2020 года распределялись по следующим видам налоговых  и неналоговых доходов:</w:t>
      </w:r>
    </w:p>
    <w:p w:rsidR="00AA7158" w:rsidRDefault="00AA7158" w:rsidP="00AA71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 на доходы физических лиц  3 388,0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 или 37,2% к плану года;</w:t>
      </w:r>
    </w:p>
    <w:p w:rsidR="00AA7158" w:rsidRDefault="00AA7158" w:rsidP="00AA71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единый сельскохозяйственный налог 1 841,5 тыс. руб., или  117,3%;</w:t>
      </w:r>
    </w:p>
    <w:p w:rsidR="00AA7158" w:rsidRDefault="00AA7158" w:rsidP="00AA71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 на имущество физических лиц 221,4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или 15,7% к плану года,  </w:t>
      </w:r>
    </w:p>
    <w:p w:rsidR="00AA7158" w:rsidRDefault="00AA7158" w:rsidP="00AA71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налог 2 062,1тыс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 или 28,2 % к плану года;</w:t>
      </w:r>
    </w:p>
    <w:p w:rsidR="00AA7158" w:rsidRDefault="00AA7158" w:rsidP="00AA71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доходы от использования имущества, находящегося в государственной и муниципальной собственности 252,2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 или  38,4 % к плану года.</w:t>
      </w:r>
    </w:p>
    <w:p w:rsidR="00AA7158" w:rsidRDefault="00AA7158" w:rsidP="00AA71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 план на  2020 год 10820,4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фактически на 01.07.2020 года поступило 6879,4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или  63,6%. </w:t>
      </w:r>
    </w:p>
    <w:p w:rsidR="00AA7158" w:rsidRDefault="00AA7158" w:rsidP="00AA71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 них областные: </w:t>
      </w:r>
      <w:proofErr w:type="gramEnd"/>
    </w:p>
    <w:p w:rsidR="00AA7158" w:rsidRDefault="00AA7158" w:rsidP="00AA71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-дотация бюджетам сельских поселений на выравнивание бюджетной обеспеченности план  —8159,8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исполнено— 4895,9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A7158" w:rsidRDefault="00AA7158" w:rsidP="00AA71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03596874"/>
      <w:r>
        <w:rPr>
          <w:rFonts w:ascii="Times New Roman" w:hAnsi="Times New Roman" w:cs="Times New Roman"/>
          <w:sz w:val="28"/>
          <w:szCs w:val="28"/>
        </w:rPr>
        <w:t xml:space="preserve">-субвенция план </w:t>
      </w:r>
      <w:bookmarkStart w:id="2" w:name="_Hlk30746196"/>
      <w:r>
        <w:rPr>
          <w:rFonts w:ascii="Times New Roman" w:hAnsi="Times New Roman" w:cs="Times New Roman"/>
          <w:sz w:val="28"/>
          <w:szCs w:val="28"/>
        </w:rPr>
        <w:t>—</w:t>
      </w:r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A25">
        <w:rPr>
          <w:rFonts w:ascii="Times New Roman" w:hAnsi="Times New Roman" w:cs="Times New Roman"/>
          <w:sz w:val="28"/>
          <w:szCs w:val="28"/>
        </w:rPr>
        <w:t xml:space="preserve">0,2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фактически - 0,2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A7158" w:rsidRDefault="00AA7158" w:rsidP="00AA71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районные денежные средства ( межбюджетные трансферты  </w:t>
      </w:r>
      <w:bookmarkStart w:id="3" w:name="_Hlk503596846"/>
      <w:r>
        <w:rPr>
          <w:rFonts w:ascii="Times New Roman" w:hAnsi="Times New Roman" w:cs="Times New Roman"/>
          <w:sz w:val="28"/>
          <w:szCs w:val="28"/>
        </w:rPr>
        <w:t>)—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 2660,4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факт - 1983,3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7158" w:rsidRDefault="00AA7158" w:rsidP="00AA71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Недоимка по имущественным налогам на 01 июня 2020г. составила 6 445,4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Это на 1 566,3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меньше , чем по состоянию на 1 января текущего года</w:t>
      </w:r>
    </w:p>
    <w:p w:rsidR="00AA7158" w:rsidRDefault="00AA7158" w:rsidP="00AA71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(8 011,7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.).</w:t>
      </w:r>
    </w:p>
    <w:p w:rsidR="00AA7158" w:rsidRDefault="00AA7158" w:rsidP="00AA71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Поэтому обращаюсь ко всем произвести сверку по оплате налогов и в случае недоимки произвести оплату.</w:t>
      </w:r>
    </w:p>
    <w:p w:rsidR="00AA7158" w:rsidRDefault="00AA7158" w:rsidP="00AA71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Исполнение бюджета Покровского сельского поселения по расходам на 01 июля 2020г. составило 14 670,3руб., или 47,4% к плану года.</w:t>
      </w:r>
    </w:p>
    <w:p w:rsidR="00AA7158" w:rsidRDefault="00AA7158" w:rsidP="00AA71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Общегосударственные вопросы — 4 376,0</w:t>
      </w:r>
      <w:r w:rsidRPr="00F73A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A9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73A9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73A95"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 43,2% исполнения годового бюджета;</w:t>
      </w:r>
    </w:p>
    <w:p w:rsidR="00AA7158" w:rsidRDefault="00AA7158" w:rsidP="00AA71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Национальная безопасность и правоохранительная деятельность - 0,0</w:t>
      </w:r>
      <w:r w:rsidRPr="00525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 0,0% исполнения годового плана;</w:t>
      </w:r>
    </w:p>
    <w:p w:rsidR="00AA7158" w:rsidRDefault="00AA7158" w:rsidP="00AA71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Национальная экономика – 2282,9</w:t>
      </w:r>
      <w:r w:rsidRPr="00525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 58,3% исполнения годового плана.</w:t>
      </w:r>
    </w:p>
    <w:p w:rsidR="00AA7158" w:rsidRDefault="00AA7158" w:rsidP="00AA71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жилищно-коммунальное хозяйство  —7 533,1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 42,2% исполнения годового плана.</w:t>
      </w:r>
    </w:p>
    <w:p w:rsidR="00AA7158" w:rsidRDefault="00AA7158" w:rsidP="00AA71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AA7158" w:rsidRDefault="00AA7158" w:rsidP="00AA71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техническое обслуживание газовых сетей для населения—99,6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AA7158" w:rsidRDefault="00AA7158" w:rsidP="00AA71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уличное освещение и  содержание уличного освещения </w:t>
      </w:r>
      <w:bookmarkStart w:id="4" w:name="_Hlk13058331"/>
      <w:r>
        <w:rPr>
          <w:rFonts w:ascii="Times New Roman" w:hAnsi="Times New Roman" w:cs="Times New Roman"/>
          <w:sz w:val="28"/>
          <w:szCs w:val="28"/>
        </w:rPr>
        <w:t>—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 3464,0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:rsidR="00AA7158" w:rsidRDefault="00AA7158" w:rsidP="00AA71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озеленение территории </w:t>
      </w:r>
      <w:bookmarkStart w:id="5" w:name="_Hlk44662700"/>
      <w:r>
        <w:rPr>
          <w:rFonts w:ascii="Times New Roman" w:hAnsi="Times New Roman" w:cs="Times New Roman"/>
          <w:sz w:val="28"/>
          <w:szCs w:val="28"/>
        </w:rPr>
        <w:t xml:space="preserve">— </w:t>
      </w:r>
      <w:bookmarkEnd w:id="5"/>
      <w:r>
        <w:rPr>
          <w:rFonts w:ascii="Times New Roman" w:hAnsi="Times New Roman" w:cs="Times New Roman"/>
          <w:sz w:val="28"/>
          <w:szCs w:val="28"/>
        </w:rPr>
        <w:t>748,1тыс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AA7158" w:rsidRDefault="00AA7158" w:rsidP="00AA71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мест захоронения —  400,2тыс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AA7158" w:rsidRDefault="00AA7158" w:rsidP="00AA71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мероприятия по благоустройству — 2766,5тыс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</w:t>
      </w:r>
    </w:p>
    <w:p w:rsidR="00AA7158" w:rsidRDefault="00AA7158" w:rsidP="00AA71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резервный фонд —  54,7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A7158" w:rsidRDefault="00AA7158" w:rsidP="00AA71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Образование (молодежная политика)- 11,9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 12,5% исполнения годового бюджета;</w:t>
      </w:r>
    </w:p>
    <w:p w:rsidR="00AA7158" w:rsidRDefault="00AA7158" w:rsidP="00AA71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и кинематография – 69,0</w:t>
      </w:r>
      <w:r w:rsidRPr="00525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 8,2% исполнения годового бюджета;</w:t>
      </w:r>
    </w:p>
    <w:p w:rsidR="00AA7158" w:rsidRDefault="00AA7158" w:rsidP="00AA71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Социальная политика — 136,5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 50,0% исполнения годового бюджета;</w:t>
      </w:r>
    </w:p>
    <w:p w:rsidR="00AA7158" w:rsidRDefault="00AA7158" w:rsidP="00AA71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Физическая культура и спорт — 24,6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 22,4% исполнения годового бюджета;</w:t>
      </w:r>
    </w:p>
    <w:p w:rsidR="00AA7158" w:rsidRDefault="00AA7158" w:rsidP="00AA71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Межбюджетные трансферты — 160,4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 96,0% исполнения годового бюджета.</w:t>
      </w:r>
    </w:p>
    <w:p w:rsidR="00AA7158" w:rsidRDefault="00AA7158" w:rsidP="00AA71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7158" w:rsidRDefault="00AA7158" w:rsidP="00AA71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7158" w:rsidRDefault="00AA7158" w:rsidP="00AA715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ПОКАЗАТЕЛИ БЮДЖЕТА ПОКРОВСКОГО СЕЛЬСКОГО ПОСЕЛЕНИЯ</w:t>
      </w:r>
    </w:p>
    <w:p w:rsidR="00AA7158" w:rsidRDefault="00AA7158" w:rsidP="00AA71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НЕКЛИНОВСКОГО РАЙОНА ЗА 1 ПОЛУГОДИЕ 2020 ГОДА</w:t>
      </w:r>
    </w:p>
    <w:p w:rsidR="00AA7158" w:rsidRDefault="00AA7158" w:rsidP="00AA71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(тыс. рублей)</w:t>
      </w:r>
    </w:p>
    <w:p w:rsidR="00AA7158" w:rsidRDefault="00AA7158" w:rsidP="00AA715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25" w:type="dxa"/>
        <w:tblInd w:w="-778" w:type="dxa"/>
        <w:tblLayout w:type="fixed"/>
        <w:tblLook w:val="0000" w:firstRow="0" w:lastRow="0" w:firstColumn="0" w:lastColumn="0" w:noHBand="0" w:noVBand="0"/>
      </w:tblPr>
      <w:tblGrid>
        <w:gridCol w:w="5794"/>
        <w:gridCol w:w="1571"/>
        <w:gridCol w:w="1590"/>
        <w:gridCol w:w="1570"/>
      </w:tblGrid>
      <w:tr w:rsidR="00AA7158" w:rsidRPr="00673520" w:rsidTr="00AA7158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snapToGri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5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2020г.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5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Фактическое исполнение за 6 мес. 2020г.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5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AA7158" w:rsidRPr="00673520" w:rsidRDefault="00AA7158" w:rsidP="00A3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Исполнения</w:t>
            </w:r>
          </w:p>
        </w:tc>
      </w:tr>
      <w:tr w:rsidR="00AA7158" w:rsidRPr="00673520" w:rsidTr="00AA7158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5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ДОХОДЫ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5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30980,0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35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14670,3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20">
              <w:rPr>
                <w:rFonts w:ascii="Times New Roman" w:hAnsi="Times New Roman" w:cs="Times New Roman"/>
                <w:sz w:val="24"/>
                <w:szCs w:val="24"/>
              </w:rPr>
              <w:t xml:space="preserve">          47,4</w:t>
            </w:r>
          </w:p>
        </w:tc>
      </w:tr>
      <w:tr w:rsidR="00AA7158" w:rsidRPr="00673520" w:rsidTr="00AA7158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520">
              <w:rPr>
                <w:rFonts w:ascii="Times New Roman" w:eastAsia="Calibri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5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3520">
              <w:rPr>
                <w:rFonts w:ascii="Times New Roman" w:eastAsia="Calibri" w:hAnsi="Times New Roman" w:cs="Times New Roman"/>
                <w:sz w:val="24"/>
                <w:szCs w:val="24"/>
              </w:rPr>
              <w:t>20159,6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520">
              <w:rPr>
                <w:rFonts w:ascii="Times New Roman" w:eastAsia="Calibri" w:hAnsi="Times New Roman" w:cs="Times New Roman"/>
                <w:sz w:val="24"/>
                <w:szCs w:val="24"/>
              </w:rPr>
              <w:t>7790,9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20">
              <w:rPr>
                <w:rFonts w:ascii="Times New Roman" w:eastAsia="Calibri" w:hAnsi="Times New Roman" w:cs="Times New Roman"/>
                <w:sz w:val="24"/>
                <w:szCs w:val="24"/>
              </w:rPr>
              <w:t>38,6</w:t>
            </w:r>
          </w:p>
        </w:tc>
      </w:tr>
      <w:tr w:rsidR="00AA7158" w:rsidRPr="00673520" w:rsidTr="00AA7158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20">
              <w:rPr>
                <w:rFonts w:ascii="Times New Roman" w:eastAsia="Calibri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520">
              <w:rPr>
                <w:rFonts w:ascii="Times New Roman" w:eastAsia="Calibri" w:hAnsi="Times New Roman" w:cs="Times New Roman"/>
                <w:sz w:val="24"/>
                <w:szCs w:val="24"/>
              </w:rPr>
              <w:t>9115,0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520">
              <w:rPr>
                <w:rFonts w:ascii="Times New Roman" w:eastAsia="Calibri" w:hAnsi="Times New Roman" w:cs="Times New Roman"/>
                <w:sz w:val="24"/>
                <w:szCs w:val="24"/>
              </w:rPr>
              <w:t>3388,0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20">
              <w:rPr>
                <w:rFonts w:ascii="Times New Roman" w:eastAsia="Calibri" w:hAnsi="Times New Roman" w:cs="Times New Roman"/>
                <w:sz w:val="24"/>
                <w:szCs w:val="24"/>
              </w:rPr>
              <w:t>37,2</w:t>
            </w:r>
          </w:p>
        </w:tc>
      </w:tr>
      <w:tr w:rsidR="00AA7158" w:rsidRPr="00673520" w:rsidTr="00AA7158">
        <w:tc>
          <w:tcPr>
            <w:tcW w:w="5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20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3520">
              <w:rPr>
                <w:rFonts w:ascii="Times New Roman" w:eastAsia="Calibri" w:hAnsi="Times New Roman" w:cs="Times New Roman"/>
                <w:sz w:val="24"/>
                <w:szCs w:val="24"/>
              </w:rPr>
              <w:t>9115,0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5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3520">
              <w:rPr>
                <w:rFonts w:ascii="Times New Roman" w:eastAsia="Calibri" w:hAnsi="Times New Roman" w:cs="Times New Roman"/>
                <w:sz w:val="24"/>
                <w:szCs w:val="24"/>
              </w:rPr>
              <w:t>3388,0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20">
              <w:rPr>
                <w:rFonts w:ascii="Times New Roman" w:eastAsia="Calibri" w:hAnsi="Times New Roman" w:cs="Times New Roman"/>
                <w:sz w:val="24"/>
                <w:szCs w:val="24"/>
              </w:rPr>
              <w:t>37,2</w:t>
            </w:r>
          </w:p>
        </w:tc>
      </w:tr>
      <w:tr w:rsidR="00AA7158" w:rsidRPr="00673520" w:rsidTr="00AA7158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НАЛОГИ НА СОВОКУПНЫЙ ДОХОД    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520">
              <w:rPr>
                <w:rFonts w:ascii="Times New Roman" w:eastAsia="Calibri" w:hAnsi="Times New Roman" w:cs="Times New Roman"/>
                <w:sz w:val="24"/>
                <w:szCs w:val="24"/>
              </w:rPr>
              <w:t>1569,6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520">
              <w:rPr>
                <w:rFonts w:ascii="Times New Roman" w:eastAsia="Calibri" w:hAnsi="Times New Roman" w:cs="Times New Roman"/>
                <w:sz w:val="24"/>
                <w:szCs w:val="24"/>
              </w:rPr>
              <w:t>1841,5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20">
              <w:rPr>
                <w:rFonts w:ascii="Times New Roman" w:eastAsia="Calibri" w:hAnsi="Times New Roman" w:cs="Times New Roman"/>
                <w:sz w:val="24"/>
                <w:szCs w:val="24"/>
              </w:rPr>
              <w:t>117,3</w:t>
            </w:r>
          </w:p>
        </w:tc>
      </w:tr>
      <w:tr w:rsidR="00AA7158" w:rsidRPr="00673520" w:rsidTr="00AA7158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520">
              <w:rPr>
                <w:rFonts w:ascii="Times New Roman" w:eastAsia="Calibri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520">
              <w:rPr>
                <w:rFonts w:ascii="Times New Roman" w:eastAsia="Calibri" w:hAnsi="Times New Roman" w:cs="Times New Roman"/>
                <w:sz w:val="24"/>
                <w:szCs w:val="24"/>
              </w:rPr>
              <w:t>1569,6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520">
              <w:rPr>
                <w:rFonts w:ascii="Times New Roman" w:eastAsia="Calibri" w:hAnsi="Times New Roman" w:cs="Times New Roman"/>
                <w:sz w:val="24"/>
                <w:szCs w:val="24"/>
              </w:rPr>
              <w:t>1841,5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20">
              <w:rPr>
                <w:rFonts w:ascii="Times New Roman" w:eastAsia="Calibri" w:hAnsi="Times New Roman" w:cs="Times New Roman"/>
                <w:sz w:val="24"/>
                <w:szCs w:val="24"/>
              </w:rPr>
              <w:t>117,3</w:t>
            </w:r>
          </w:p>
        </w:tc>
      </w:tr>
      <w:tr w:rsidR="00AA7158" w:rsidRPr="00673520" w:rsidTr="00AA7158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НАЛОГИ НА ИМУЩЕСТВО     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520">
              <w:rPr>
                <w:rFonts w:ascii="Times New Roman" w:eastAsia="Calibri" w:hAnsi="Times New Roman" w:cs="Times New Roman"/>
                <w:sz w:val="24"/>
                <w:szCs w:val="24"/>
              </w:rPr>
              <w:t>8715,0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520">
              <w:rPr>
                <w:rFonts w:ascii="Times New Roman" w:eastAsia="Calibri" w:hAnsi="Times New Roman" w:cs="Times New Roman"/>
                <w:sz w:val="24"/>
                <w:szCs w:val="24"/>
              </w:rPr>
              <w:t>2283,5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20">
              <w:rPr>
                <w:rFonts w:ascii="Times New Roman" w:eastAsia="Calibri" w:hAnsi="Times New Roman" w:cs="Times New Roman"/>
                <w:sz w:val="24"/>
                <w:szCs w:val="24"/>
              </w:rPr>
              <w:t>26,2</w:t>
            </w:r>
          </w:p>
        </w:tc>
      </w:tr>
      <w:tr w:rsidR="00AA7158" w:rsidRPr="00673520" w:rsidTr="00AA7158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 на имущество физических лиц  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520">
              <w:rPr>
                <w:rFonts w:ascii="Times New Roman" w:eastAsia="Calibri" w:hAnsi="Times New Roman" w:cs="Times New Roman"/>
                <w:sz w:val="24"/>
                <w:szCs w:val="24"/>
              </w:rPr>
              <w:t>1409,0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520">
              <w:rPr>
                <w:rFonts w:ascii="Times New Roman" w:eastAsia="Calibri" w:hAnsi="Times New Roman" w:cs="Times New Roman"/>
                <w:sz w:val="24"/>
                <w:szCs w:val="24"/>
              </w:rPr>
              <w:t>221,4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20">
              <w:rPr>
                <w:rFonts w:ascii="Times New Roman" w:eastAsia="Calibri" w:hAnsi="Times New Roman" w:cs="Times New Roman"/>
                <w:sz w:val="24"/>
                <w:szCs w:val="24"/>
              </w:rPr>
              <w:t>15,7</w:t>
            </w:r>
          </w:p>
        </w:tc>
      </w:tr>
      <w:tr w:rsidR="00AA7158" w:rsidRPr="00673520" w:rsidTr="00AA7158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520">
              <w:rPr>
                <w:rFonts w:ascii="Times New Roman" w:eastAsia="Calibri" w:hAnsi="Times New Roman" w:cs="Times New Roman"/>
                <w:sz w:val="24"/>
                <w:szCs w:val="24"/>
              </w:rPr>
              <w:t>7306,0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520">
              <w:rPr>
                <w:rFonts w:ascii="Times New Roman" w:eastAsia="Calibri" w:hAnsi="Times New Roman" w:cs="Times New Roman"/>
                <w:sz w:val="24"/>
                <w:szCs w:val="24"/>
              </w:rPr>
              <w:t>2062,1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20">
              <w:rPr>
                <w:rFonts w:ascii="Times New Roman" w:eastAsia="Calibri" w:hAnsi="Times New Roman" w:cs="Times New Roman"/>
                <w:sz w:val="24"/>
                <w:szCs w:val="24"/>
              </w:rPr>
              <w:t>28,2</w:t>
            </w:r>
          </w:p>
        </w:tc>
      </w:tr>
      <w:tr w:rsidR="00AA7158" w:rsidRPr="00673520" w:rsidTr="00AA7158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ДОХОДЫ ОТ ИСПОЛЬЗОВАНИЯ ИМУЩЕСТВА,           </w:t>
            </w:r>
            <w:r w:rsidRPr="0067352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НАХОДЯЩЕГОСЯ В ГОСУДАРСТВЕННОЙ И МУНИЦИПАЛЬНОЙ СОБСТВЕННОСТИ    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520">
              <w:rPr>
                <w:rFonts w:ascii="Times New Roman" w:eastAsia="Calibri" w:hAnsi="Times New Roman" w:cs="Times New Roman"/>
                <w:sz w:val="24"/>
                <w:szCs w:val="24"/>
              </w:rPr>
              <w:t>657,0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520">
              <w:rPr>
                <w:rFonts w:ascii="Times New Roman" w:eastAsia="Calibri" w:hAnsi="Times New Roman" w:cs="Times New Roman"/>
                <w:sz w:val="24"/>
                <w:szCs w:val="24"/>
              </w:rPr>
              <w:t>252,2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20">
              <w:rPr>
                <w:rFonts w:ascii="Times New Roman" w:eastAsia="Calibri" w:hAnsi="Times New Roman" w:cs="Times New Roman"/>
                <w:sz w:val="24"/>
                <w:szCs w:val="24"/>
              </w:rPr>
              <w:t>38,4</w:t>
            </w:r>
          </w:p>
        </w:tc>
      </w:tr>
      <w:tr w:rsidR="00AA7158" w:rsidRPr="00673520" w:rsidTr="00AA7158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52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сельских поселени</w:t>
            </w:r>
            <w:proofErr w:type="gramStart"/>
            <w:r w:rsidRPr="00673520">
              <w:rPr>
                <w:rFonts w:ascii="Times New Roman" w:eastAsia="Calibri" w:hAnsi="Times New Roman" w:cs="Times New Roman"/>
                <w:sz w:val="24"/>
                <w:szCs w:val="24"/>
              </w:rPr>
              <w:t>й(</w:t>
            </w:r>
            <w:proofErr w:type="gramEnd"/>
            <w:r w:rsidRPr="00673520">
              <w:rPr>
                <w:rFonts w:ascii="Times New Roman" w:eastAsia="Calibri" w:hAnsi="Times New Roman" w:cs="Times New Roman"/>
                <w:sz w:val="24"/>
                <w:szCs w:val="24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520">
              <w:rPr>
                <w:rFonts w:ascii="Times New Roman" w:eastAsia="Calibri" w:hAnsi="Times New Roman" w:cs="Times New Roman"/>
                <w:sz w:val="24"/>
                <w:szCs w:val="24"/>
              </w:rPr>
              <w:t>536,5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520">
              <w:rPr>
                <w:rFonts w:ascii="Times New Roman" w:eastAsia="Calibri" w:hAnsi="Times New Roman" w:cs="Times New Roman"/>
                <w:sz w:val="24"/>
                <w:szCs w:val="24"/>
              </w:rPr>
              <w:t>247,2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20">
              <w:rPr>
                <w:rFonts w:ascii="Times New Roman" w:eastAsia="Calibri" w:hAnsi="Times New Roman" w:cs="Times New Roman"/>
                <w:sz w:val="24"/>
                <w:szCs w:val="24"/>
              </w:rPr>
              <w:t>46,1</w:t>
            </w:r>
          </w:p>
        </w:tc>
      </w:tr>
      <w:tr w:rsidR="00AA7158" w:rsidRPr="00673520" w:rsidTr="00AA7158">
        <w:tc>
          <w:tcPr>
            <w:tcW w:w="5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520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520">
              <w:rPr>
                <w:rFonts w:ascii="Times New Roman" w:eastAsia="Calibri" w:hAnsi="Times New Roman" w:cs="Times New Roman"/>
                <w:sz w:val="24"/>
                <w:szCs w:val="24"/>
              </w:rPr>
              <w:t>120,5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520">
              <w:rPr>
                <w:rFonts w:ascii="Times New Roman" w:eastAsia="Calibri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20">
              <w:rPr>
                <w:rFonts w:ascii="Times New Roman" w:eastAsia="Calibri" w:hAnsi="Times New Roman" w:cs="Times New Roman"/>
                <w:sz w:val="24"/>
                <w:szCs w:val="24"/>
              </w:rPr>
              <w:t>4,1</w:t>
            </w:r>
          </w:p>
        </w:tc>
      </w:tr>
      <w:tr w:rsidR="00AA7158" w:rsidRPr="00673520" w:rsidTr="00AA7158">
        <w:tc>
          <w:tcPr>
            <w:tcW w:w="5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58" w:rsidRPr="00673520" w:rsidRDefault="00AA7158" w:rsidP="0067352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520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520">
              <w:rPr>
                <w:rFonts w:ascii="Times New Roman" w:eastAsia="Calibri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7158" w:rsidRPr="00673520" w:rsidTr="00AA7158">
        <w:tc>
          <w:tcPr>
            <w:tcW w:w="5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520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</w:t>
            </w:r>
            <w:proofErr w:type="gramStart"/>
            <w:r w:rsidRPr="00673520">
              <w:rPr>
                <w:rFonts w:ascii="Times New Roman" w:eastAsia="Calibri" w:hAnsi="Times New Roman" w:cs="Times New Roman"/>
                <w:sz w:val="24"/>
                <w:szCs w:val="24"/>
              </w:rPr>
              <w:t>й(</w:t>
            </w:r>
            <w:proofErr w:type="gramEnd"/>
            <w:r w:rsidRPr="00673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казенных),в части реализации основных средств по указанному имуществу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520">
              <w:rPr>
                <w:rFonts w:ascii="Times New Roman" w:eastAsia="Calibri" w:hAnsi="Times New Roman" w:cs="Times New Roman"/>
                <w:sz w:val="24"/>
                <w:szCs w:val="24"/>
              </w:rPr>
              <w:t>25,7</w:t>
            </w:r>
          </w:p>
          <w:p w:rsidR="00AA7158" w:rsidRPr="00673520" w:rsidRDefault="00AA7158" w:rsidP="00A334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7158" w:rsidRPr="00673520" w:rsidTr="00AA7158">
        <w:trPr>
          <w:trHeight w:val="265"/>
        </w:trPr>
        <w:tc>
          <w:tcPr>
            <w:tcW w:w="57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520">
              <w:rPr>
                <w:rFonts w:ascii="Times New Roman" w:hAnsi="Times New Roman" w:cs="Times New Roman"/>
                <w:sz w:val="24"/>
                <w:szCs w:val="24"/>
              </w:rPr>
              <w:t>ШРАФЫ, САНКЦИИ, ВОЗМЕЩЕНИЕ УЩЕРБА</w:t>
            </w: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520">
              <w:rPr>
                <w:rFonts w:ascii="Times New Roman" w:eastAsia="Calibri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52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2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AA7158" w:rsidRPr="00673520" w:rsidTr="00AA7158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52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520">
              <w:rPr>
                <w:rFonts w:ascii="Times New Roman" w:eastAsia="Calibri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52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0,0</w:t>
            </w:r>
          </w:p>
        </w:tc>
      </w:tr>
      <w:tr w:rsidR="00AA7158" w:rsidRPr="00673520" w:rsidTr="00AA7158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БЕЗВОЗМЕЗДНЫЕ ПОСТУПЛЕНИЯ      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520">
              <w:rPr>
                <w:rFonts w:ascii="Times New Roman" w:eastAsia="Calibri" w:hAnsi="Times New Roman" w:cs="Times New Roman"/>
                <w:sz w:val="24"/>
                <w:szCs w:val="24"/>
              </w:rPr>
              <w:t>10820,4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520">
              <w:rPr>
                <w:rFonts w:ascii="Times New Roman" w:eastAsia="Calibri" w:hAnsi="Times New Roman" w:cs="Times New Roman"/>
                <w:sz w:val="24"/>
                <w:szCs w:val="24"/>
              </w:rPr>
              <w:t>6879,4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520">
              <w:rPr>
                <w:rFonts w:ascii="Times New Roman" w:hAnsi="Times New Roman" w:cs="Times New Roman"/>
                <w:sz w:val="24"/>
                <w:szCs w:val="24"/>
              </w:rPr>
              <w:t xml:space="preserve">          63,6</w:t>
            </w:r>
          </w:p>
        </w:tc>
      </w:tr>
      <w:tr w:rsidR="00AA7158" w:rsidRPr="00673520" w:rsidTr="00AA7158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520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520">
              <w:rPr>
                <w:rFonts w:ascii="Times New Roman" w:eastAsia="Calibri" w:hAnsi="Times New Roman" w:cs="Times New Roman"/>
                <w:sz w:val="24"/>
                <w:szCs w:val="24"/>
              </w:rPr>
              <w:t>10820,4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520">
              <w:rPr>
                <w:rFonts w:ascii="Times New Roman" w:eastAsia="Calibri" w:hAnsi="Times New Roman" w:cs="Times New Roman"/>
                <w:sz w:val="24"/>
                <w:szCs w:val="24"/>
              </w:rPr>
              <w:t>6879,4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20">
              <w:rPr>
                <w:rFonts w:ascii="Times New Roman" w:eastAsia="Calibri" w:hAnsi="Times New Roman" w:cs="Times New Roman"/>
                <w:sz w:val="24"/>
                <w:szCs w:val="24"/>
              </w:rPr>
              <w:t>63,6</w:t>
            </w:r>
          </w:p>
        </w:tc>
      </w:tr>
      <w:tr w:rsidR="00AA7158" w:rsidRPr="00673520" w:rsidTr="00AA7158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520">
              <w:rPr>
                <w:rFonts w:ascii="Times New Roman" w:eastAsia="Calibri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520">
              <w:rPr>
                <w:rFonts w:ascii="Times New Roman" w:eastAsia="Calibri" w:hAnsi="Times New Roman" w:cs="Times New Roman"/>
                <w:sz w:val="24"/>
                <w:szCs w:val="24"/>
              </w:rPr>
              <w:t>8159,8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520">
              <w:rPr>
                <w:rFonts w:ascii="Times New Roman" w:eastAsia="Calibri" w:hAnsi="Times New Roman" w:cs="Times New Roman"/>
                <w:sz w:val="24"/>
                <w:szCs w:val="24"/>
              </w:rPr>
              <w:t>4895,9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520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</w:tr>
      <w:tr w:rsidR="00AA7158" w:rsidRPr="00673520" w:rsidTr="00AA7158"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520">
              <w:rPr>
                <w:rFonts w:ascii="Times New Roman" w:eastAsia="Calibri" w:hAnsi="Times New Roman" w:cs="Times New Roman"/>
                <w:sz w:val="24"/>
                <w:szCs w:val="24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520">
              <w:rPr>
                <w:rFonts w:ascii="Times New Roman" w:eastAsia="Calibri" w:hAnsi="Times New Roman" w:cs="Times New Roman"/>
                <w:sz w:val="24"/>
                <w:szCs w:val="24"/>
              </w:rPr>
              <w:t>8159,8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520">
              <w:rPr>
                <w:rFonts w:ascii="Times New Roman" w:eastAsia="Calibri" w:hAnsi="Times New Roman" w:cs="Times New Roman"/>
                <w:sz w:val="24"/>
                <w:szCs w:val="24"/>
              </w:rPr>
              <w:t>4895,9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520">
              <w:rPr>
                <w:rFonts w:ascii="Times New Roman" w:eastAsia="Calibri" w:hAnsi="Times New Roman" w:cs="Times New Roman"/>
                <w:sz w:val="24"/>
                <w:szCs w:val="24"/>
              </w:rPr>
              <w:t>60,0</w:t>
            </w:r>
          </w:p>
        </w:tc>
      </w:tr>
      <w:tr w:rsidR="00AA7158" w:rsidRPr="00673520" w:rsidTr="00AA7158">
        <w:trPr>
          <w:trHeight w:val="234"/>
        </w:trPr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Субвенции бюджетам субъектов Российской        </w:t>
            </w:r>
            <w:r w:rsidRPr="0067352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Федерации и муниципальных образований 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520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520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20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AA7158" w:rsidRPr="00673520" w:rsidTr="00AA7158">
        <w:trPr>
          <w:trHeight w:val="234"/>
        </w:trPr>
        <w:tc>
          <w:tcPr>
            <w:tcW w:w="5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520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520">
              <w:rPr>
                <w:rFonts w:ascii="Times New Roman" w:eastAsia="Calibri" w:hAnsi="Times New Roman" w:cs="Times New Roman"/>
                <w:sz w:val="24"/>
                <w:szCs w:val="24"/>
              </w:rPr>
              <w:t>2660,4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5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1983,3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158" w:rsidRPr="00673520" w:rsidRDefault="00AA7158" w:rsidP="00A33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520">
              <w:rPr>
                <w:rFonts w:ascii="Times New Roman" w:eastAsia="Calibri" w:hAnsi="Times New Roman" w:cs="Times New Roman"/>
                <w:sz w:val="24"/>
                <w:szCs w:val="24"/>
              </w:rPr>
              <w:t>74,5</w:t>
            </w:r>
          </w:p>
        </w:tc>
      </w:tr>
    </w:tbl>
    <w:p w:rsidR="00AA7158" w:rsidRDefault="00AA7158" w:rsidP="00AA7158">
      <w:pPr>
        <w:spacing w:line="240" w:lineRule="auto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476B2D" w:rsidRDefault="00476B2D" w:rsidP="00AA7158">
      <w:pPr>
        <w:spacing w:line="240" w:lineRule="auto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</w:t>
      </w:r>
      <w:r w:rsidR="00CC356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односельчане!</w:t>
      </w:r>
    </w:p>
    <w:p w:rsidR="00476B2D" w:rsidRDefault="00476B2D" w:rsidP="00AA7158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Каждые полгода в своих отчётах перед Вами я подробно говорю о состоянии электро и газоснабжении в селе. Ситуация здесь за полугодие не изменилась. Мы завершили оформлять документы на трансформаторные подстанции, находящиеся в собственности поселения и бесхозные КТП. В первом полугодии двадцатого года выставили на торги. </w:t>
      </w:r>
    </w:p>
    <w:p w:rsidR="00476B2D" w:rsidRDefault="00476B2D" w:rsidP="00AA7158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разработкой в 2018 году современн</w:t>
      </w:r>
      <w:r w:rsidR="00CC356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схемы </w:t>
      </w:r>
      <w:r w:rsidR="00673520">
        <w:rPr>
          <w:rFonts w:ascii="Times New Roman" w:hAnsi="Times New Roman" w:cs="Times New Roman"/>
          <w:sz w:val="28"/>
          <w:szCs w:val="28"/>
        </w:rPr>
        <w:t>газоснабжения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673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Покровское, у нас теперь нет проблем с газификацией вновь построенных объектов социального назначения. Но остается проблема содер</w:t>
      </w:r>
      <w:r w:rsidR="00D324C1">
        <w:rPr>
          <w:rFonts w:ascii="Times New Roman" w:hAnsi="Times New Roman" w:cs="Times New Roman"/>
          <w:sz w:val="28"/>
          <w:szCs w:val="28"/>
        </w:rPr>
        <w:t>жания и технического обслужи</w:t>
      </w:r>
      <w:r>
        <w:rPr>
          <w:rFonts w:ascii="Times New Roman" w:hAnsi="Times New Roman" w:cs="Times New Roman"/>
          <w:sz w:val="28"/>
          <w:szCs w:val="28"/>
        </w:rPr>
        <w:t>вания оборудования газопроводов.</w:t>
      </w:r>
    </w:p>
    <w:p w:rsidR="00476B2D" w:rsidRDefault="00476B2D" w:rsidP="00AA7158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</w:t>
      </w:r>
      <w:r w:rsidR="00673520">
        <w:rPr>
          <w:rFonts w:ascii="Times New Roman" w:hAnsi="Times New Roman" w:cs="Times New Roman"/>
          <w:sz w:val="28"/>
          <w:szCs w:val="28"/>
        </w:rPr>
        <w:t>большую</w:t>
      </w:r>
      <w:r>
        <w:rPr>
          <w:rFonts w:ascii="Times New Roman" w:hAnsi="Times New Roman" w:cs="Times New Roman"/>
          <w:sz w:val="28"/>
          <w:szCs w:val="28"/>
        </w:rPr>
        <w:t xml:space="preserve"> работу, котор</w:t>
      </w:r>
      <w:r w:rsidR="00CC3564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в предыдущие годы проделала Администрация Покровского сельского поселения совместно с Администрацией Неклиновского района по реконструкции водопроводных сетей у нас надежно обеспечено чистой питьевой водой только 60% всех домовладений.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Старые сети остались по пер.</w:t>
      </w:r>
      <w:r w:rsidR="00673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Димитрова, пер.</w:t>
      </w:r>
      <w:r w:rsidR="00673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Мирный, пер.</w:t>
      </w:r>
      <w:r w:rsidR="00673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Горный, ул.</w:t>
      </w:r>
      <w:r w:rsidR="00673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Кольцова, ул.8Марта, ул.1 Мая, частью ул.</w:t>
      </w:r>
      <w:r w:rsidR="00673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Свердлова</w:t>
      </w:r>
      <w:r w:rsidR="004A6CAB">
        <w:rPr>
          <w:rFonts w:ascii="Times New Roman" w:hAnsi="Times New Roman" w:cs="Times New Roman"/>
          <w:sz w:val="28"/>
          <w:szCs w:val="28"/>
        </w:rPr>
        <w:t>, целый ряд улиц и переулков райцентра н имели водопроводных сетей никогда.</w:t>
      </w:r>
      <w:proofErr w:type="gramEnd"/>
      <w:r w:rsidR="004A6CAB">
        <w:rPr>
          <w:rFonts w:ascii="Times New Roman" w:hAnsi="Times New Roman" w:cs="Times New Roman"/>
          <w:sz w:val="28"/>
          <w:szCs w:val="28"/>
        </w:rPr>
        <w:t xml:space="preserve"> В общей сложности необходимо проектировать и строить, примерно, 30 км водопроводных сетей.</w:t>
      </w:r>
    </w:p>
    <w:p w:rsidR="004A6CAB" w:rsidRDefault="004A6CAB" w:rsidP="00AA7158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снимается с повестки дня тема проектирования и строительства второй нити водовода от Сухореченского водозабора до площадки резервуаров накопителей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673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Покровское.</w:t>
      </w:r>
    </w:p>
    <w:p w:rsidR="004A6CAB" w:rsidRDefault="004A6CAB" w:rsidP="00AA7158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</w:t>
      </w:r>
      <w:r w:rsidR="00BB1B62">
        <w:rPr>
          <w:rFonts w:ascii="Times New Roman" w:hAnsi="Times New Roman" w:cs="Times New Roman"/>
          <w:sz w:val="28"/>
          <w:szCs w:val="28"/>
        </w:rPr>
        <w:t>истрации поселения работает спло</w:t>
      </w:r>
      <w:r>
        <w:rPr>
          <w:rFonts w:ascii="Times New Roman" w:hAnsi="Times New Roman" w:cs="Times New Roman"/>
          <w:sz w:val="28"/>
          <w:szCs w:val="28"/>
        </w:rPr>
        <w:t>ченная, опытная команда специалистов. С поставленными перед нами задачами, мы, безусловно, справимся.</w:t>
      </w:r>
    </w:p>
    <w:p w:rsidR="004A6CAB" w:rsidRDefault="004A6CAB" w:rsidP="00AA7158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особенный это год 75 годовщины победы Советского народа в Великой Отечественной войне, год выбор</w:t>
      </w:r>
      <w:r w:rsidR="00CC356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губернатора Ростовской области.</w:t>
      </w:r>
    </w:p>
    <w:p w:rsidR="004A6CAB" w:rsidRDefault="004A6CAB" w:rsidP="00AA7158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Великая Отечественная война по своим масштабам и человеческим жертвам (погибло 27 млн. россиян) не имела себе равных за всю историю человечества.</w:t>
      </w:r>
    </w:p>
    <w:p w:rsidR="004A6CAB" w:rsidRDefault="004A6CAB" w:rsidP="00AA7158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у нас в селе жив </w:t>
      </w:r>
      <w:r w:rsidR="00CC3564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участник войны, два жителя б</w:t>
      </w:r>
      <w:r w:rsidR="00BB1B62">
        <w:rPr>
          <w:rFonts w:ascii="Times New Roman" w:hAnsi="Times New Roman" w:cs="Times New Roman"/>
          <w:sz w:val="28"/>
          <w:szCs w:val="28"/>
        </w:rPr>
        <w:t>локадного Ленинграда и 65 труже</w:t>
      </w:r>
      <w:r>
        <w:rPr>
          <w:rFonts w:ascii="Times New Roman" w:hAnsi="Times New Roman" w:cs="Times New Roman"/>
          <w:sz w:val="28"/>
          <w:szCs w:val="28"/>
        </w:rPr>
        <w:t xml:space="preserve">ников тыла. Организована работа в школах (учащиеся навещают ветеранов на дому, записывают их биографии), </w:t>
      </w:r>
      <w:r w:rsidR="005D1FE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ветеранах рассказывает газета «Приазовская степь». </w:t>
      </w:r>
    </w:p>
    <w:p w:rsidR="004A6CAB" w:rsidRDefault="004A6CAB" w:rsidP="00AA7158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18.02.2020</w:t>
      </w:r>
      <w:r w:rsidR="00BB1B6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вручены юбилейные медали всем</w:t>
      </w:r>
      <w:r w:rsidR="00CC3564">
        <w:rPr>
          <w:rFonts w:ascii="Times New Roman" w:hAnsi="Times New Roman" w:cs="Times New Roman"/>
          <w:sz w:val="28"/>
          <w:szCs w:val="28"/>
        </w:rPr>
        <w:t xml:space="preserve"> ветеранам</w:t>
      </w:r>
      <w:r>
        <w:rPr>
          <w:rFonts w:ascii="Times New Roman" w:hAnsi="Times New Roman" w:cs="Times New Roman"/>
          <w:sz w:val="28"/>
          <w:szCs w:val="28"/>
        </w:rPr>
        <w:t>, кто смог прийти, кто по состоянию здоровья не смог прийти</w:t>
      </w:r>
      <w:r w:rsidR="0014318D">
        <w:rPr>
          <w:rFonts w:ascii="Times New Roman" w:hAnsi="Times New Roman" w:cs="Times New Roman"/>
          <w:sz w:val="28"/>
          <w:szCs w:val="28"/>
        </w:rPr>
        <w:t>, вручили награды на дому. Приобретены подарки</w:t>
      </w:r>
      <w:r w:rsidR="00794F8D">
        <w:rPr>
          <w:rFonts w:ascii="Times New Roman" w:hAnsi="Times New Roman" w:cs="Times New Roman"/>
          <w:sz w:val="28"/>
          <w:szCs w:val="28"/>
        </w:rPr>
        <w:t xml:space="preserve"> всем нашим фронтовикам и труже</w:t>
      </w:r>
      <w:r w:rsidR="0014318D">
        <w:rPr>
          <w:rFonts w:ascii="Times New Roman" w:hAnsi="Times New Roman" w:cs="Times New Roman"/>
          <w:sz w:val="28"/>
          <w:szCs w:val="28"/>
        </w:rPr>
        <w:t>никам тыла, награжденным юбилейной медалью.</w:t>
      </w:r>
    </w:p>
    <w:p w:rsidR="00476B2D" w:rsidRDefault="00794F8D" w:rsidP="00AA7158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земляки! Примите самые искренние и сердечные поздравления с 75 годовщиной великой победы. Всем здоровья, благополучия и мирного неба над головой. </w:t>
      </w:r>
    </w:p>
    <w:p w:rsidR="00794F8D" w:rsidRDefault="00794F8D" w:rsidP="00AA7158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докладе перечислено много серьезных проблемных вопросов, над решением которых надо работать в 2020 году.</w:t>
      </w:r>
    </w:p>
    <w:p w:rsidR="00794F8D" w:rsidRPr="00B0755B" w:rsidRDefault="00794F8D" w:rsidP="00AA7158">
      <w:pPr>
        <w:spacing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имени администрации Покровского сельского поселения, хочу выразить огромную благодарность руководителям и специалистам всех структурных подразделений администрации Неклиновского района, всем председателям уличных комитетов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всем неравнодушным Покровчанам за конкретную </w:t>
      </w:r>
      <w:r>
        <w:rPr>
          <w:rFonts w:ascii="Times New Roman" w:hAnsi="Times New Roman" w:cs="Times New Roman"/>
          <w:sz w:val="28"/>
          <w:szCs w:val="28"/>
        </w:rPr>
        <w:lastRenderedPageBreak/>
        <w:t>помощь в деле наведения порядка на улицах, скверах и площадях нашего села, за помощь в воспитании подрастающего поколения, в сохранении исторических традиций.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Благодаря Вам, мы хорошо подготовились и отпраздновали 250 летний юбилей нашего села.</w:t>
      </w:r>
      <w:r w:rsidR="00CC3564">
        <w:rPr>
          <w:rFonts w:ascii="Times New Roman" w:hAnsi="Times New Roman" w:cs="Times New Roman"/>
          <w:sz w:val="28"/>
          <w:szCs w:val="28"/>
        </w:rPr>
        <w:t xml:space="preserve"> Активно приняли участие в голосовании по внесению поправок в Конституцию РФ.</w:t>
      </w:r>
    </w:p>
    <w:sectPr w:rsidR="00794F8D" w:rsidRPr="00B07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4C"/>
    <w:rsid w:val="00084F21"/>
    <w:rsid w:val="00086F5E"/>
    <w:rsid w:val="000C776D"/>
    <w:rsid w:val="000F2929"/>
    <w:rsid w:val="0014318D"/>
    <w:rsid w:val="00301493"/>
    <w:rsid w:val="003A2A7C"/>
    <w:rsid w:val="00476B2D"/>
    <w:rsid w:val="004A6CAB"/>
    <w:rsid w:val="00521725"/>
    <w:rsid w:val="0056349B"/>
    <w:rsid w:val="005D1FE1"/>
    <w:rsid w:val="005D5A91"/>
    <w:rsid w:val="0061779D"/>
    <w:rsid w:val="006352FF"/>
    <w:rsid w:val="00662F1E"/>
    <w:rsid w:val="00664556"/>
    <w:rsid w:val="00673520"/>
    <w:rsid w:val="006A794C"/>
    <w:rsid w:val="006D0898"/>
    <w:rsid w:val="00794F8D"/>
    <w:rsid w:val="007E3248"/>
    <w:rsid w:val="00954278"/>
    <w:rsid w:val="00A12D30"/>
    <w:rsid w:val="00A82E8B"/>
    <w:rsid w:val="00AA7158"/>
    <w:rsid w:val="00B0755B"/>
    <w:rsid w:val="00BB1B62"/>
    <w:rsid w:val="00CC3564"/>
    <w:rsid w:val="00D12F1A"/>
    <w:rsid w:val="00D21280"/>
    <w:rsid w:val="00D324C1"/>
    <w:rsid w:val="00DC0523"/>
    <w:rsid w:val="00E13103"/>
    <w:rsid w:val="00E4012F"/>
    <w:rsid w:val="00E73712"/>
    <w:rsid w:val="00FC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1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AA715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5D1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1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AA715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5D1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2277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2020-07-03T07:37:00Z</cp:lastPrinted>
  <dcterms:created xsi:type="dcterms:W3CDTF">2020-07-23T06:19:00Z</dcterms:created>
  <dcterms:modified xsi:type="dcterms:W3CDTF">2020-07-23T06:19:00Z</dcterms:modified>
</cp:coreProperties>
</file>