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7DCD" w14:textId="77777777" w:rsidR="00BA2D10" w:rsidRDefault="00BA2D10" w:rsidP="00BA2D10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85F7E">
        <w:rPr>
          <w:bCs/>
          <w:sz w:val="28"/>
          <w:szCs w:val="28"/>
        </w:rPr>
        <w:t xml:space="preserve">аспорт </w:t>
      </w:r>
    </w:p>
    <w:p w14:paraId="27A3E12A" w14:textId="59DCFAAF" w:rsidR="00BA2D10" w:rsidRPr="00385F7E" w:rsidRDefault="00BA2D10" w:rsidP="00BA2D10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>
        <w:rPr>
          <w:bCs/>
          <w:sz w:val="28"/>
          <w:szCs w:val="28"/>
        </w:rPr>
        <w:t xml:space="preserve"> </w:t>
      </w:r>
      <w:r w:rsidR="004C7AE1">
        <w:rPr>
          <w:sz w:val="28"/>
          <w:szCs w:val="28"/>
        </w:rPr>
        <w:t>Пок</w:t>
      </w:r>
      <w:r>
        <w:rPr>
          <w:sz w:val="28"/>
          <w:szCs w:val="28"/>
        </w:rPr>
        <w:t>ровского сельского поселения</w:t>
      </w:r>
    </w:p>
    <w:p w14:paraId="5501CADE" w14:textId="77777777" w:rsidR="00BA2D10" w:rsidRDefault="00BA2D10" w:rsidP="00BA2D10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14:paraId="40D092D8" w14:textId="77777777" w:rsidR="00BA2D10" w:rsidRPr="00385F7E" w:rsidRDefault="00BA2D10" w:rsidP="00BA2D10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6216"/>
        <w:gridCol w:w="2797"/>
      </w:tblGrid>
      <w:tr w:rsidR="00BA2D10" w:rsidRPr="00385F7E" w14:paraId="5892CA71" w14:textId="77777777" w:rsidTr="007039B5">
        <w:tc>
          <w:tcPr>
            <w:tcW w:w="629" w:type="dxa"/>
          </w:tcPr>
          <w:p w14:paraId="1C9E4D66" w14:textId="77777777" w:rsidR="00BA2D10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14:paraId="000C0F3C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14:paraId="69B127B8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14:paraId="4C4D9D27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14:paraId="126D32C3" w14:textId="77777777" w:rsidR="00BA2D10" w:rsidRPr="00DC4CE3" w:rsidRDefault="00BA2D10" w:rsidP="00BA2D10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6216"/>
        <w:gridCol w:w="2797"/>
      </w:tblGrid>
      <w:tr w:rsidR="00BA2D10" w:rsidRPr="00385F7E" w14:paraId="7E2E7B95" w14:textId="77777777" w:rsidTr="007039B5">
        <w:trPr>
          <w:trHeight w:val="252"/>
          <w:tblHeader/>
        </w:trPr>
        <w:tc>
          <w:tcPr>
            <w:tcW w:w="629" w:type="dxa"/>
          </w:tcPr>
          <w:p w14:paraId="024110E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1532FC69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14:paraId="600A1758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BA2D10" w:rsidRPr="00385F7E" w14:paraId="5DBD4550" w14:textId="77777777" w:rsidTr="007039B5">
        <w:tc>
          <w:tcPr>
            <w:tcW w:w="9876" w:type="dxa"/>
            <w:gridSpan w:val="3"/>
          </w:tcPr>
          <w:p w14:paraId="5848038E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BA2D10" w:rsidRPr="00385F7E" w14:paraId="46C431D3" w14:textId="77777777" w:rsidTr="007039B5">
        <w:tc>
          <w:tcPr>
            <w:tcW w:w="629" w:type="dxa"/>
          </w:tcPr>
          <w:p w14:paraId="4118E907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14:paraId="73B078A6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14:paraId="5411609B" w14:textId="77777777" w:rsidR="00BA2D10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  <w:p w14:paraId="39B3EE27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</w:p>
        </w:tc>
      </w:tr>
      <w:tr w:rsidR="00BA2D10" w:rsidRPr="00385F7E" w14:paraId="681FFBAB" w14:textId="77777777" w:rsidTr="007039B5">
        <w:tc>
          <w:tcPr>
            <w:tcW w:w="629" w:type="dxa"/>
          </w:tcPr>
          <w:p w14:paraId="6FB8357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14:paraId="08E7A020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14:paraId="38F69E34" w14:textId="66697E50" w:rsidR="00BA2D10" w:rsidRPr="00385F7E" w:rsidRDefault="00BA2D10" w:rsidP="00BA2D10">
            <w:pPr>
              <w:spacing w:line="245" w:lineRule="auto"/>
              <w:rPr>
                <w:sz w:val="28"/>
                <w:szCs w:val="28"/>
              </w:rPr>
            </w:pPr>
            <w:r w:rsidRPr="00BA2D10">
              <w:rPr>
                <w:sz w:val="28"/>
                <w:szCs w:val="28"/>
              </w:rPr>
              <w:t xml:space="preserve">Решение Собрания депутатов </w:t>
            </w:r>
            <w:r w:rsidR="004C7AE1">
              <w:rPr>
                <w:sz w:val="28"/>
                <w:szCs w:val="28"/>
              </w:rPr>
              <w:t>Пок</w:t>
            </w:r>
            <w:r w:rsidRPr="00BA2D10">
              <w:rPr>
                <w:sz w:val="28"/>
                <w:szCs w:val="28"/>
              </w:rPr>
              <w:t xml:space="preserve">ровского сельского поселения от </w:t>
            </w:r>
            <w:r w:rsidR="004C7AE1">
              <w:rPr>
                <w:sz w:val="28"/>
                <w:szCs w:val="28"/>
              </w:rPr>
              <w:t>19</w:t>
            </w:r>
            <w:r w:rsidRPr="00BA2D10">
              <w:rPr>
                <w:sz w:val="28"/>
                <w:szCs w:val="28"/>
              </w:rPr>
              <w:t>.11.201</w:t>
            </w:r>
            <w:r w:rsidR="004C7AE1">
              <w:rPr>
                <w:sz w:val="28"/>
                <w:szCs w:val="28"/>
              </w:rPr>
              <w:t>4</w:t>
            </w:r>
            <w:r w:rsidRPr="00BA2D10">
              <w:rPr>
                <w:sz w:val="28"/>
                <w:szCs w:val="28"/>
              </w:rPr>
              <w:t xml:space="preserve">г.  № </w:t>
            </w:r>
            <w:r w:rsidR="004C7AE1">
              <w:rPr>
                <w:sz w:val="28"/>
                <w:szCs w:val="28"/>
              </w:rPr>
              <w:t>69</w:t>
            </w:r>
            <w:r w:rsidRPr="00BA2D10">
              <w:rPr>
                <w:sz w:val="28"/>
                <w:szCs w:val="28"/>
              </w:rPr>
              <w:t xml:space="preserve"> "Об установлении земельного налога"</w:t>
            </w:r>
          </w:p>
        </w:tc>
      </w:tr>
      <w:tr w:rsidR="00BA2D10" w:rsidRPr="00385F7E" w14:paraId="0F653533" w14:textId="77777777" w:rsidTr="007039B5">
        <w:tc>
          <w:tcPr>
            <w:tcW w:w="629" w:type="dxa"/>
          </w:tcPr>
          <w:p w14:paraId="2E06B39A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14:paraId="5224E4A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14:paraId="6C65907E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</w:t>
            </w:r>
          </w:p>
        </w:tc>
      </w:tr>
      <w:tr w:rsidR="00BA2D10" w:rsidRPr="00385F7E" w14:paraId="38EA7F13" w14:textId="77777777" w:rsidTr="007039B5">
        <w:tc>
          <w:tcPr>
            <w:tcW w:w="629" w:type="dxa"/>
          </w:tcPr>
          <w:p w14:paraId="38B6B015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14:paraId="538DE53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14:paraId="059ED1FD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налоговые органы документов, подтверждающие право на льготы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607195F4" w14:textId="77777777" w:rsidTr="007039B5">
        <w:tc>
          <w:tcPr>
            <w:tcW w:w="629" w:type="dxa"/>
          </w:tcPr>
          <w:p w14:paraId="1719BD2B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14:paraId="517AD61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14:paraId="7074F8EA" w14:textId="099885C9" w:rsidR="006C2E89" w:rsidRDefault="006C2E89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 Герои Социалистического Труда</w:t>
            </w:r>
            <w:r w:rsidR="004C7AE1">
              <w:rPr>
                <w:sz w:val="28"/>
                <w:szCs w:val="28"/>
              </w:rPr>
              <w:t>,</w:t>
            </w:r>
            <w:r w:rsidRPr="006C2E89">
              <w:rPr>
                <w:sz w:val="28"/>
                <w:szCs w:val="28"/>
              </w:rPr>
              <w:t xml:space="preserve"> полные кавалеры орденов  Трудовой Славы и "За службу Родине в Вооруженных силах СССР";</w:t>
            </w:r>
            <w:r w:rsidR="00507558">
              <w:rPr>
                <w:sz w:val="28"/>
                <w:szCs w:val="28"/>
              </w:rPr>
              <w:t xml:space="preserve"> </w:t>
            </w:r>
            <w:r w:rsidRPr="006C2E89">
              <w:rPr>
                <w:sz w:val="28"/>
                <w:szCs w:val="28"/>
              </w:rPr>
              <w:t>инвалиды I</w:t>
            </w:r>
            <w:r w:rsidR="004C7AE1">
              <w:rPr>
                <w:sz w:val="28"/>
                <w:szCs w:val="28"/>
              </w:rPr>
              <w:t xml:space="preserve"> и</w:t>
            </w:r>
            <w:r w:rsidRPr="006C2E89">
              <w:rPr>
                <w:sz w:val="28"/>
                <w:szCs w:val="28"/>
              </w:rPr>
              <w:t xml:space="preserve"> II групп</w:t>
            </w:r>
            <w:r w:rsidR="00CD3861">
              <w:rPr>
                <w:sz w:val="28"/>
                <w:szCs w:val="28"/>
              </w:rPr>
              <w:t>;</w:t>
            </w:r>
            <w:r w:rsidRPr="006C2E89">
              <w:rPr>
                <w:sz w:val="28"/>
                <w:szCs w:val="28"/>
              </w:rPr>
              <w:t xml:space="preserve"> </w:t>
            </w:r>
          </w:p>
          <w:p w14:paraId="527E15CE" w14:textId="1458ED31" w:rsidR="006C2E89" w:rsidRDefault="006C2E89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ветераны и инвалиды Великой Отечественной  войны, а также ветераны и инвалиды боевых действий; </w:t>
            </w:r>
          </w:p>
          <w:p w14:paraId="4A174FC9" w14:textId="7A641D26" w:rsidR="006C2E89" w:rsidRDefault="006C2E89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 физические лица, имеющие право на </w:t>
            </w:r>
            <w:r w:rsidRPr="006C2E89">
              <w:rPr>
                <w:sz w:val="28"/>
                <w:szCs w:val="28"/>
              </w:rPr>
              <w:lastRenderedPageBreak/>
              <w:t>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 (в редакции Закона Российской Федерации от 18 июня 1992 года № 3061-1), в соответствии  с Федеральным законом от 26 ноября 1998 года № 175</w:t>
            </w:r>
            <w:r w:rsidR="009B6EDA">
              <w:rPr>
                <w:sz w:val="28"/>
                <w:szCs w:val="28"/>
              </w:rPr>
              <w:t>-ФЗ</w:t>
            </w:r>
            <w:r w:rsidRPr="006C2E89">
              <w:rPr>
                <w:sz w:val="28"/>
                <w:szCs w:val="28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 Федеральным законом от 10 января 2002 года №2-ФЗ "О социальных гарантиях гражданам, подвергшимся радиационному </w:t>
            </w:r>
            <w:r w:rsidRPr="006C2E89">
              <w:rPr>
                <w:sz w:val="28"/>
                <w:szCs w:val="28"/>
              </w:rPr>
              <w:lastRenderedPageBreak/>
              <w:t>воздействию вследствие ядерных испытаний на Семипалатинском полигоне";</w:t>
            </w:r>
          </w:p>
          <w:p w14:paraId="5BACF319" w14:textId="359E54B5" w:rsidR="001C2519" w:rsidRDefault="00CD3861" w:rsidP="006C2E89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C2E89" w:rsidRPr="006C2E89">
              <w:rPr>
                <w:sz w:val="28"/>
                <w:szCs w:val="28"/>
              </w:rPr>
              <w:t>есовершеннолетние дети - сироты и дети, оставши</w:t>
            </w:r>
            <w:r>
              <w:rPr>
                <w:sz w:val="28"/>
                <w:szCs w:val="28"/>
              </w:rPr>
              <w:t>х</w:t>
            </w:r>
            <w:r w:rsidR="006C2E89" w:rsidRPr="006C2E89">
              <w:rPr>
                <w:sz w:val="28"/>
                <w:szCs w:val="28"/>
              </w:rPr>
              <w:t>ся без попечения родителей, в отношении имущества, перешедшего в их собственность в порядке насле</w:t>
            </w:r>
            <w:r w:rsidR="00905677">
              <w:rPr>
                <w:sz w:val="28"/>
                <w:szCs w:val="28"/>
              </w:rPr>
              <w:t>дова</w:t>
            </w:r>
            <w:r w:rsidR="006C2E89" w:rsidRPr="006C2E89">
              <w:rPr>
                <w:sz w:val="28"/>
                <w:szCs w:val="28"/>
              </w:rPr>
              <w:t xml:space="preserve">ния;  </w:t>
            </w:r>
          </w:p>
          <w:p w14:paraId="7D10416D" w14:textId="00459365" w:rsidR="00CD3861" w:rsidRDefault="00CD3861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инвалиды с детства; </w:t>
            </w:r>
          </w:p>
          <w:p w14:paraId="14F6F069" w14:textId="198BA1B7" w:rsidR="00BA2D10" w:rsidRPr="00385F7E" w:rsidRDefault="001C2519" w:rsidP="006C2E89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2E89" w:rsidRPr="006C2E89">
              <w:rPr>
                <w:sz w:val="28"/>
                <w:szCs w:val="28"/>
              </w:rPr>
              <w:t>граждане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а также граждан, имеющих усыновленных (удочеренных) под опекой или попечительством детей,  при условии воспитания этих детей не менее 3-х лет</w:t>
            </w:r>
            <w:r w:rsidR="009F07AD">
              <w:rPr>
                <w:sz w:val="28"/>
                <w:szCs w:val="28"/>
              </w:rPr>
              <w:t>, получившие</w:t>
            </w:r>
            <w:r w:rsidR="006C2E89" w:rsidRPr="006C2E89">
              <w:rPr>
                <w:sz w:val="28"/>
                <w:szCs w:val="28"/>
              </w:rPr>
              <w:t xml:space="preserve">  земельны</w:t>
            </w:r>
            <w:r w:rsidR="009F07AD">
              <w:rPr>
                <w:sz w:val="28"/>
                <w:szCs w:val="28"/>
              </w:rPr>
              <w:t>е</w:t>
            </w:r>
            <w:r w:rsidR="006C2E89" w:rsidRPr="006C2E89">
              <w:rPr>
                <w:sz w:val="28"/>
                <w:szCs w:val="28"/>
              </w:rPr>
              <w:t xml:space="preserve"> участк</w:t>
            </w:r>
            <w:r w:rsidR="009F07AD">
              <w:rPr>
                <w:sz w:val="28"/>
                <w:szCs w:val="28"/>
              </w:rPr>
              <w:t xml:space="preserve">и в соответствии с Областным Законом от 22.07.2003г. №19-ЗС « О Регулировании </w:t>
            </w:r>
            <w:r w:rsidR="009F07AD">
              <w:rPr>
                <w:sz w:val="28"/>
                <w:szCs w:val="28"/>
              </w:rPr>
              <w:lastRenderedPageBreak/>
              <w:t xml:space="preserve">земельных отношений в Ростовской области» </w:t>
            </w:r>
            <w:r w:rsidR="006C2E89" w:rsidRPr="006C2E89">
              <w:rPr>
                <w:sz w:val="28"/>
                <w:szCs w:val="28"/>
              </w:rPr>
              <w:t xml:space="preserve">,              </w:t>
            </w:r>
          </w:p>
        </w:tc>
      </w:tr>
      <w:tr w:rsidR="00BA2D10" w:rsidRPr="00385F7E" w14:paraId="68A41D68" w14:textId="77777777" w:rsidTr="007039B5">
        <w:tc>
          <w:tcPr>
            <w:tcW w:w="629" w:type="dxa"/>
          </w:tcPr>
          <w:p w14:paraId="0092991F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6379" w:type="dxa"/>
          </w:tcPr>
          <w:p w14:paraId="1308E7D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14:paraId="57B2278C" w14:textId="0B9535F0" w:rsidR="00BA2D10" w:rsidRPr="00385F7E" w:rsidRDefault="00D559E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A2D10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4</w:t>
            </w:r>
            <w:r w:rsidR="00BA2D10">
              <w:rPr>
                <w:sz w:val="28"/>
                <w:szCs w:val="28"/>
              </w:rPr>
              <w:t>г.</w:t>
            </w:r>
            <w:r w:rsidR="00BA2D10"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24735E6A" w14:textId="77777777" w:rsidTr="007039B5">
        <w:tc>
          <w:tcPr>
            <w:tcW w:w="629" w:type="dxa"/>
          </w:tcPr>
          <w:p w14:paraId="7B090461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14:paraId="23FA092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14:paraId="4A3D159F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установлено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20543CB8" w14:textId="77777777" w:rsidTr="007039B5">
        <w:tc>
          <w:tcPr>
            <w:tcW w:w="9876" w:type="dxa"/>
            <w:gridSpan w:val="3"/>
            <w:vAlign w:val="center"/>
          </w:tcPr>
          <w:p w14:paraId="78F9C05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BA2D10" w:rsidRPr="00385F7E" w14:paraId="4192ACD0" w14:textId="77777777" w:rsidTr="007039B5">
        <w:tc>
          <w:tcPr>
            <w:tcW w:w="629" w:type="dxa"/>
          </w:tcPr>
          <w:p w14:paraId="5AAA2F6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14:paraId="4DE8F348" w14:textId="5FB8797E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D559E0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7CC9F6D5" w14:textId="31A5BEE9" w:rsidR="00BA2D10" w:rsidRDefault="00D559E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14:paraId="6B0F35DF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</w:p>
        </w:tc>
      </w:tr>
      <w:tr w:rsidR="00BA2D10" w:rsidRPr="00385F7E" w14:paraId="2F1013C2" w14:textId="77777777" w:rsidTr="007039B5">
        <w:tc>
          <w:tcPr>
            <w:tcW w:w="629" w:type="dxa"/>
          </w:tcPr>
          <w:p w14:paraId="32FC8AB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14:paraId="1D618E0E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14:paraId="42937C30" w14:textId="70DD4BD5" w:rsidR="00BA2D10" w:rsidRPr="00385F7E" w:rsidRDefault="006C2E89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социальная поддержка</w:t>
            </w:r>
            <w:r w:rsidR="00D559E0">
              <w:rPr>
                <w:sz w:val="28"/>
                <w:szCs w:val="28"/>
              </w:rPr>
              <w:t xml:space="preserve"> населения</w:t>
            </w:r>
          </w:p>
        </w:tc>
      </w:tr>
      <w:tr w:rsidR="00BA2D10" w:rsidRPr="00385F7E" w14:paraId="02AD5653" w14:textId="77777777" w:rsidTr="007039B5">
        <w:tc>
          <w:tcPr>
            <w:tcW w:w="629" w:type="dxa"/>
          </w:tcPr>
          <w:p w14:paraId="16D2B68C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14:paraId="2CB1CDC3" w14:textId="086DEBB4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D559E0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="00D559E0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14:paraId="3C2F6E75" w14:textId="77777777" w:rsidR="00BA2D10" w:rsidRPr="00385F7E" w:rsidRDefault="006C2E89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="00BA2D10"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55E097E0" w14:textId="77777777" w:rsidTr="007039B5">
        <w:tc>
          <w:tcPr>
            <w:tcW w:w="629" w:type="dxa"/>
          </w:tcPr>
          <w:p w14:paraId="4ED55D2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14:paraId="6A62B6EB" w14:textId="0778975C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14:paraId="681056D8" w14:textId="77777777" w:rsidR="00BA2D10" w:rsidRPr="00385F7E" w:rsidRDefault="006C2E89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7F079380" w14:textId="77777777" w:rsidTr="007039B5">
        <w:tc>
          <w:tcPr>
            <w:tcW w:w="629" w:type="dxa"/>
          </w:tcPr>
          <w:p w14:paraId="242F4C6F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14:paraId="459412EB" w14:textId="142A2E03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 xml:space="preserve">муниципальных программ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 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ровского сельского поселения, не относящихся </w:t>
            </w:r>
            <w:r w:rsidRPr="00CD4411">
              <w:rPr>
                <w:spacing w:val="-4"/>
                <w:sz w:val="28"/>
                <w:szCs w:val="28"/>
              </w:rPr>
              <w:t>к </w:t>
            </w:r>
            <w:r>
              <w:rPr>
                <w:spacing w:val="-4"/>
                <w:sz w:val="28"/>
                <w:szCs w:val="28"/>
              </w:rPr>
              <w:t>муниципальным</w:t>
            </w:r>
            <w:r w:rsidRPr="00385F7E">
              <w:rPr>
                <w:spacing w:val="-4"/>
                <w:sz w:val="28"/>
                <w:szCs w:val="28"/>
              </w:rPr>
              <w:t xml:space="preserve"> программам </w:t>
            </w:r>
            <w:r w:rsidR="00980C47">
              <w:rPr>
                <w:spacing w:val="-4"/>
                <w:sz w:val="28"/>
                <w:szCs w:val="28"/>
              </w:rPr>
              <w:t>Пок</w:t>
            </w:r>
            <w:r>
              <w:rPr>
                <w:spacing w:val="-4"/>
                <w:sz w:val="28"/>
                <w:szCs w:val="28"/>
              </w:rPr>
              <w:t>ровского сельского поселения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14:paraId="5CA69DFB" w14:textId="77777777" w:rsidR="00BA2D10" w:rsidRPr="00385F7E" w:rsidRDefault="006C2E89" w:rsidP="007039B5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11DA76A5" w14:textId="77777777" w:rsidTr="007039B5">
        <w:tc>
          <w:tcPr>
            <w:tcW w:w="629" w:type="dxa"/>
          </w:tcPr>
          <w:p w14:paraId="60B2963A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14:paraId="53D0A02D" w14:textId="10F81D40" w:rsidR="00BA2D10" w:rsidRPr="00385F7E" w:rsidRDefault="00BA2D10" w:rsidP="00980C4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поселения, не относящихся к 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в </w:t>
            </w:r>
            <w:r w:rsidRPr="00385F7E">
              <w:rPr>
                <w:sz w:val="28"/>
                <w:szCs w:val="28"/>
              </w:rPr>
              <w:lastRenderedPageBreak/>
              <w:t>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14:paraId="059DCD52" w14:textId="77777777" w:rsidR="00BA2D10" w:rsidRPr="00385F7E" w:rsidRDefault="006C2E89" w:rsidP="007039B5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04E86D10" w14:textId="77777777" w:rsidTr="007039B5">
        <w:tc>
          <w:tcPr>
            <w:tcW w:w="629" w:type="dxa"/>
          </w:tcPr>
          <w:p w14:paraId="05063FBB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14:paraId="5BC7ADB7" w14:textId="6121933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м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14:paraId="16603BF2" w14:textId="77777777" w:rsidR="00BA2D10" w:rsidRPr="00385F7E" w:rsidRDefault="006C2E89" w:rsidP="007039B5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72FB95A8" w14:textId="77777777" w:rsidTr="007039B5">
        <w:tc>
          <w:tcPr>
            <w:tcW w:w="9876" w:type="dxa"/>
            <w:gridSpan w:val="3"/>
          </w:tcPr>
          <w:p w14:paraId="63ACB07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BA2D10" w:rsidRPr="00385F7E" w14:paraId="4A58DDF8" w14:textId="77777777" w:rsidTr="007039B5">
        <w:tc>
          <w:tcPr>
            <w:tcW w:w="629" w:type="dxa"/>
          </w:tcPr>
          <w:p w14:paraId="38A93D9A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14:paraId="4FAD0241" w14:textId="57AD04E1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14:paraId="3B3C5221" w14:textId="3B49BC7B" w:rsidR="00BA2D10" w:rsidRDefault="00980C47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B12C84">
              <w:rPr>
                <w:sz w:val="28"/>
                <w:szCs w:val="28"/>
              </w:rPr>
              <w:t>,0</w:t>
            </w:r>
          </w:p>
          <w:p w14:paraId="14277FA7" w14:textId="77777777" w:rsidR="006C2E89" w:rsidRPr="00385F7E" w:rsidRDefault="006C2E89" w:rsidP="007039B5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</w:p>
        </w:tc>
      </w:tr>
      <w:tr w:rsidR="00BA2D10" w:rsidRPr="00385F7E" w14:paraId="0BE3FDF8" w14:textId="77777777" w:rsidTr="007039B5">
        <w:tc>
          <w:tcPr>
            <w:tcW w:w="629" w:type="dxa"/>
          </w:tcPr>
          <w:p w14:paraId="4E4844B1" w14:textId="77777777" w:rsidR="00BA2D10" w:rsidRPr="00385F7E" w:rsidRDefault="00BA2D10" w:rsidP="00703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14:paraId="45800CB9" w14:textId="77777777" w:rsidR="00BA2D10" w:rsidRPr="00385F7E" w:rsidRDefault="00BA2D10" w:rsidP="007039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14:paraId="5C74E78D" w14:textId="101D2AC4" w:rsidR="00BA2D10" w:rsidRPr="00385F7E" w:rsidRDefault="00980C47" w:rsidP="007039B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6C2E89">
              <w:rPr>
                <w:sz w:val="28"/>
                <w:szCs w:val="28"/>
              </w:rPr>
              <w:t>,0</w:t>
            </w:r>
          </w:p>
        </w:tc>
      </w:tr>
      <w:tr w:rsidR="00BA2D10" w:rsidRPr="00385F7E" w14:paraId="135FF079" w14:textId="77777777" w:rsidTr="007039B5">
        <w:tc>
          <w:tcPr>
            <w:tcW w:w="629" w:type="dxa"/>
          </w:tcPr>
          <w:p w14:paraId="4492BC3B" w14:textId="77777777" w:rsidR="00BA2D10" w:rsidRPr="00385F7E" w:rsidRDefault="00BA2D10" w:rsidP="007039B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14:paraId="4C4BF28F" w14:textId="535EB100" w:rsidR="00BA2D10" w:rsidRPr="00385F7E" w:rsidRDefault="00BA2D10" w:rsidP="007039B5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868" w:type="dxa"/>
          </w:tcPr>
          <w:p w14:paraId="18A52A99" w14:textId="68943607" w:rsidR="00BA2D10" w:rsidRPr="00385F7E" w:rsidRDefault="00980C47" w:rsidP="007039B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BA2D10" w:rsidRPr="00385F7E" w14:paraId="7A92F624" w14:textId="77777777" w:rsidTr="007039B5">
        <w:tc>
          <w:tcPr>
            <w:tcW w:w="629" w:type="dxa"/>
          </w:tcPr>
          <w:p w14:paraId="629910F8" w14:textId="77777777" w:rsidR="00BA2D10" w:rsidRPr="00385F7E" w:rsidRDefault="00BA2D10" w:rsidP="00703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14:paraId="252CF115" w14:textId="6722E5E2" w:rsidR="00BA2D10" w:rsidRPr="00385F7E" w:rsidRDefault="00BA2D10" w:rsidP="007039B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pacing w:val="-8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868" w:type="dxa"/>
          </w:tcPr>
          <w:p w14:paraId="48297730" w14:textId="77777777" w:rsidR="00BA2D10" w:rsidRDefault="006C2E89" w:rsidP="0070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79CE4DFE" w14:textId="77777777" w:rsidR="006C2E89" w:rsidRPr="00385F7E" w:rsidRDefault="006C2E89" w:rsidP="007039B5">
            <w:pPr>
              <w:rPr>
                <w:sz w:val="28"/>
                <w:szCs w:val="28"/>
              </w:rPr>
            </w:pPr>
          </w:p>
        </w:tc>
      </w:tr>
      <w:tr w:rsidR="00BA2D10" w:rsidRPr="00385F7E" w14:paraId="7AEBAE22" w14:textId="77777777" w:rsidTr="007039B5">
        <w:trPr>
          <w:trHeight w:val="1832"/>
        </w:trPr>
        <w:tc>
          <w:tcPr>
            <w:tcW w:w="629" w:type="dxa"/>
          </w:tcPr>
          <w:p w14:paraId="72F9C06E" w14:textId="77777777" w:rsidR="00BA2D10" w:rsidRPr="00385F7E" w:rsidRDefault="00BA2D10" w:rsidP="00703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14:paraId="725837D1" w14:textId="5B7B8102" w:rsidR="00BA2D10" w:rsidRPr="00385F7E" w:rsidRDefault="00BA2D10" w:rsidP="007039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налогов,</w:t>
            </w:r>
            <w:r>
              <w:rPr>
                <w:sz w:val="28"/>
                <w:szCs w:val="28"/>
              </w:rPr>
              <w:t xml:space="preserve"> задекларированный для уплаты в </w:t>
            </w:r>
            <w:r w:rsidRPr="00385F7E">
              <w:rPr>
                <w:sz w:val="28"/>
                <w:szCs w:val="28"/>
              </w:rPr>
              <w:t xml:space="preserve"> бюджет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>, плательщи</w:t>
            </w:r>
            <w:r>
              <w:rPr>
                <w:sz w:val="28"/>
                <w:szCs w:val="28"/>
              </w:rPr>
              <w:t>ками налогов, имеющими право на </w:t>
            </w:r>
            <w:r w:rsidRPr="00385F7E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14:paraId="3D623082" w14:textId="77777777" w:rsidR="00BA2D10" w:rsidRPr="00385F7E" w:rsidRDefault="006C2E89" w:rsidP="0070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3E84566C" w14:textId="77777777" w:rsidR="00BA2D10" w:rsidRPr="00092560" w:rsidRDefault="00BA2D10" w:rsidP="00BA2D10">
      <w:pPr>
        <w:rPr>
          <w:sz w:val="28"/>
          <w:szCs w:val="28"/>
        </w:rPr>
      </w:pPr>
    </w:p>
    <w:p w14:paraId="75F441AD" w14:textId="77777777" w:rsidR="00B350C0" w:rsidRDefault="00B350C0"/>
    <w:sectPr w:rsidR="00B350C0" w:rsidSect="001E2437">
      <w:footerReference w:type="even" r:id="rId6"/>
      <w:footerReference w:type="default" r:id="rId7"/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F8B4" w14:textId="77777777" w:rsidR="00C4378C" w:rsidRDefault="00C4378C" w:rsidP="00526190">
      <w:r>
        <w:separator/>
      </w:r>
    </w:p>
  </w:endnote>
  <w:endnote w:type="continuationSeparator" w:id="0">
    <w:p w14:paraId="59BADB9E" w14:textId="77777777" w:rsidR="00C4378C" w:rsidRDefault="00C4378C" w:rsidP="0052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28A5" w14:textId="77777777" w:rsidR="00EA25B0" w:rsidRDefault="00526190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51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DF1DA8" w14:textId="77777777" w:rsidR="00EA25B0" w:rsidRDefault="00C4378C">
    <w:pPr>
      <w:pStyle w:val="a3"/>
      <w:ind w:right="360"/>
    </w:pPr>
  </w:p>
  <w:p w14:paraId="7D817617" w14:textId="77777777" w:rsidR="00EA25B0" w:rsidRDefault="00C437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DBBB" w14:textId="77777777" w:rsidR="00EA25B0" w:rsidRPr="00F727C9" w:rsidRDefault="00C4378C" w:rsidP="00F727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C894" w14:textId="77777777" w:rsidR="00C4378C" w:rsidRDefault="00C4378C" w:rsidP="00526190">
      <w:r>
        <w:separator/>
      </w:r>
    </w:p>
  </w:footnote>
  <w:footnote w:type="continuationSeparator" w:id="0">
    <w:p w14:paraId="0ADF24AD" w14:textId="77777777" w:rsidR="00C4378C" w:rsidRDefault="00C4378C" w:rsidP="0052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10"/>
    <w:rsid w:val="00021423"/>
    <w:rsid w:val="000B3C7E"/>
    <w:rsid w:val="001C2519"/>
    <w:rsid w:val="00363492"/>
    <w:rsid w:val="004C7AE1"/>
    <w:rsid w:val="00507558"/>
    <w:rsid w:val="00526190"/>
    <w:rsid w:val="006B2E55"/>
    <w:rsid w:val="006C2E89"/>
    <w:rsid w:val="00905677"/>
    <w:rsid w:val="009613A3"/>
    <w:rsid w:val="00980C47"/>
    <w:rsid w:val="009B6EDA"/>
    <w:rsid w:val="009F07AD"/>
    <w:rsid w:val="00B12C84"/>
    <w:rsid w:val="00B350C0"/>
    <w:rsid w:val="00BA2D10"/>
    <w:rsid w:val="00BD3907"/>
    <w:rsid w:val="00C4378C"/>
    <w:rsid w:val="00CD3861"/>
    <w:rsid w:val="00D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BEA1"/>
  <w15:docId w15:val="{DC43219F-0DD6-4322-86CE-174EA627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2D1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2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Романов</cp:lastModifiedBy>
  <cp:revision>8</cp:revision>
  <cp:lastPrinted>2021-06-24T11:17:00Z</cp:lastPrinted>
  <dcterms:created xsi:type="dcterms:W3CDTF">2021-06-24T07:38:00Z</dcterms:created>
  <dcterms:modified xsi:type="dcterms:W3CDTF">2021-06-25T07:50:00Z</dcterms:modified>
</cp:coreProperties>
</file>