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</w:t>
      </w:r>
      <w:r w:rsidR="00B03847">
        <w:rPr>
          <w:b/>
          <w:sz w:val="30"/>
          <w:szCs w:val="30"/>
        </w:rPr>
        <w:t xml:space="preserve"> </w:t>
      </w:r>
      <w:bookmarkStart w:id="0" w:name="_GoBack"/>
      <w:bookmarkEnd w:id="0"/>
      <w:r>
        <w:rPr>
          <w:b/>
          <w:sz w:val="30"/>
          <w:szCs w:val="30"/>
        </w:rPr>
        <w:t xml:space="preserve">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7F6C70" w:rsidRDefault="007F6C70" w:rsidP="00F40004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7F6C70" w:rsidRDefault="00560B34" w:rsidP="007F6C70">
      <w:pPr>
        <w:jc w:val="center"/>
        <w:rPr>
          <w:sz w:val="24"/>
        </w:rPr>
      </w:pPr>
      <w:r>
        <w:rPr>
          <w:sz w:val="24"/>
        </w:rPr>
        <w:t>«</w:t>
      </w:r>
      <w:r w:rsidR="00FC52DF">
        <w:rPr>
          <w:sz w:val="24"/>
        </w:rPr>
        <w:t>30</w:t>
      </w:r>
      <w:r w:rsidR="00362807">
        <w:rPr>
          <w:sz w:val="24"/>
        </w:rPr>
        <w:t xml:space="preserve">» </w:t>
      </w:r>
      <w:r w:rsidR="00FC52DF">
        <w:rPr>
          <w:sz w:val="24"/>
        </w:rPr>
        <w:t>декабря</w:t>
      </w:r>
      <w:r w:rsidR="00362807">
        <w:rPr>
          <w:sz w:val="24"/>
        </w:rPr>
        <w:t xml:space="preserve"> 202</w:t>
      </w:r>
      <w:r w:rsidR="00FA0E3B">
        <w:rPr>
          <w:sz w:val="24"/>
        </w:rPr>
        <w:t>2</w:t>
      </w:r>
      <w:r w:rsidR="00F80CE1">
        <w:rPr>
          <w:sz w:val="24"/>
        </w:rPr>
        <w:t>г</w:t>
      </w:r>
      <w:r w:rsidR="007F6C70">
        <w:rPr>
          <w:sz w:val="24"/>
        </w:rPr>
        <w:t>.</w:t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</w:r>
      <w:r w:rsidR="007F6C70">
        <w:rPr>
          <w:sz w:val="24"/>
        </w:rPr>
        <w:tab/>
        <w:t>№</w:t>
      </w:r>
      <w:r w:rsidR="003525E7">
        <w:rPr>
          <w:sz w:val="24"/>
        </w:rPr>
        <w:t xml:space="preserve"> </w:t>
      </w:r>
      <w:r w:rsidR="00FC52DF">
        <w:rPr>
          <w:sz w:val="24"/>
        </w:rPr>
        <w:t>211</w:t>
      </w:r>
    </w:p>
    <w:p w:rsidR="003525E7" w:rsidRDefault="003525E7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E4015D">
        <w:rPr>
          <w:color w:val="000000"/>
          <w:sz w:val="26"/>
          <w:szCs w:val="26"/>
          <w:lang w:val="ru-RU"/>
        </w:rPr>
        <w:t>овского сельского поселения от 2</w:t>
      </w:r>
      <w:r w:rsidR="00FA0E3B">
        <w:rPr>
          <w:color w:val="000000"/>
          <w:sz w:val="26"/>
          <w:szCs w:val="26"/>
          <w:lang w:val="ru-RU"/>
        </w:rPr>
        <w:t>4</w:t>
      </w:r>
      <w:r w:rsidR="00335DB6" w:rsidRPr="003525E7">
        <w:rPr>
          <w:color w:val="000000"/>
          <w:sz w:val="26"/>
          <w:szCs w:val="26"/>
          <w:lang w:val="ru-RU"/>
        </w:rPr>
        <w:t>.1</w:t>
      </w:r>
      <w:r w:rsidR="00E4015D">
        <w:rPr>
          <w:color w:val="000000"/>
          <w:sz w:val="26"/>
          <w:szCs w:val="26"/>
          <w:lang w:val="ru-RU"/>
        </w:rPr>
        <w:t>2</w:t>
      </w:r>
      <w:r w:rsidR="00560B34">
        <w:rPr>
          <w:color w:val="000000"/>
          <w:sz w:val="26"/>
          <w:szCs w:val="26"/>
          <w:lang w:val="ru-RU"/>
        </w:rPr>
        <w:t>.202</w:t>
      </w:r>
      <w:r w:rsidR="00FA0E3B">
        <w:rPr>
          <w:color w:val="000000"/>
          <w:sz w:val="26"/>
          <w:szCs w:val="26"/>
          <w:lang w:val="ru-RU"/>
        </w:rPr>
        <w:t>1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335DB6" w:rsidRPr="003525E7">
        <w:rPr>
          <w:color w:val="000000"/>
          <w:sz w:val="26"/>
          <w:szCs w:val="26"/>
          <w:lang w:val="ru-RU"/>
        </w:rPr>
        <w:t>1</w:t>
      </w:r>
      <w:r w:rsidR="00FA0E3B">
        <w:rPr>
          <w:color w:val="000000"/>
          <w:sz w:val="26"/>
          <w:szCs w:val="26"/>
          <w:lang w:val="ru-RU"/>
        </w:rPr>
        <w:t>6</w:t>
      </w:r>
      <w:r w:rsidRPr="003525E7">
        <w:rPr>
          <w:color w:val="000000"/>
          <w:sz w:val="26"/>
          <w:szCs w:val="26"/>
          <w:lang w:val="ru-RU"/>
        </w:rPr>
        <w:t xml:space="preserve"> «О бюджете Покровского сельского посел</w:t>
      </w:r>
      <w:r w:rsidR="00E4015D">
        <w:rPr>
          <w:color w:val="000000"/>
          <w:sz w:val="26"/>
          <w:szCs w:val="26"/>
          <w:lang w:val="ru-RU"/>
        </w:rPr>
        <w:t>е</w:t>
      </w:r>
      <w:r w:rsidR="00560B34">
        <w:rPr>
          <w:color w:val="000000"/>
          <w:sz w:val="26"/>
          <w:szCs w:val="26"/>
          <w:lang w:val="ru-RU"/>
        </w:rPr>
        <w:t xml:space="preserve">ния </w:t>
      </w:r>
      <w:proofErr w:type="spellStart"/>
      <w:r w:rsidR="00560B34">
        <w:rPr>
          <w:color w:val="000000"/>
          <w:sz w:val="26"/>
          <w:szCs w:val="26"/>
          <w:lang w:val="ru-RU"/>
        </w:rPr>
        <w:t>Неклиновского</w:t>
      </w:r>
      <w:proofErr w:type="spellEnd"/>
      <w:r w:rsidR="00560B34">
        <w:rPr>
          <w:color w:val="000000"/>
          <w:sz w:val="26"/>
          <w:szCs w:val="26"/>
          <w:lang w:val="ru-RU"/>
        </w:rPr>
        <w:t xml:space="preserve"> района на 202</w:t>
      </w:r>
      <w:r w:rsidR="00FA0E3B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</w:t>
      </w:r>
      <w:r w:rsidR="00FA0E3B">
        <w:rPr>
          <w:color w:val="000000"/>
          <w:sz w:val="26"/>
          <w:szCs w:val="26"/>
          <w:lang w:val="ru-RU"/>
        </w:rPr>
        <w:t>3</w:t>
      </w:r>
      <w:r w:rsidR="00F7642E" w:rsidRPr="003525E7">
        <w:rPr>
          <w:color w:val="000000"/>
          <w:sz w:val="26"/>
          <w:szCs w:val="26"/>
          <w:lang w:val="ru-RU"/>
        </w:rPr>
        <w:t xml:space="preserve"> и 202</w:t>
      </w:r>
      <w:r w:rsidR="00FA0E3B">
        <w:rPr>
          <w:color w:val="000000"/>
          <w:sz w:val="26"/>
          <w:szCs w:val="26"/>
          <w:lang w:val="ru-RU"/>
        </w:rPr>
        <w:t>4</w:t>
      </w:r>
      <w:r w:rsidRPr="003525E7"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7F6C70" w:rsidP="007F6C70">
      <w:pPr>
        <w:jc w:val="center"/>
        <w:rPr>
          <w:sz w:val="26"/>
          <w:szCs w:val="26"/>
          <w:u w:val="single"/>
        </w:rPr>
      </w:pP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567574">
      <w:pPr>
        <w:suppressAutoHyphens/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FA0E3B">
        <w:rPr>
          <w:b/>
          <w:sz w:val="26"/>
          <w:szCs w:val="26"/>
        </w:rPr>
        <w:t>Г</w:t>
      </w:r>
      <w:r w:rsidR="007F6C70" w:rsidRPr="003525E7">
        <w:rPr>
          <w:b/>
          <w:sz w:val="26"/>
          <w:szCs w:val="26"/>
        </w:rPr>
        <w:t>лав</w:t>
      </w:r>
      <w:r w:rsidR="00FA0E3B">
        <w:rPr>
          <w:b/>
          <w:sz w:val="26"/>
          <w:szCs w:val="26"/>
        </w:rPr>
        <w:t>а</w:t>
      </w:r>
      <w:r w:rsidR="007F6C70" w:rsidRPr="003525E7">
        <w:rPr>
          <w:b/>
          <w:sz w:val="26"/>
          <w:szCs w:val="26"/>
        </w:rPr>
        <w:t xml:space="preserve"> 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Д.В.</w:t>
      </w:r>
      <w:r w:rsidR="00CC1B53">
        <w:rPr>
          <w:b/>
          <w:sz w:val="26"/>
          <w:szCs w:val="26"/>
        </w:rPr>
        <w:t xml:space="preserve"> </w:t>
      </w:r>
      <w:r w:rsidR="00560B34">
        <w:rPr>
          <w:b/>
          <w:sz w:val="26"/>
          <w:szCs w:val="26"/>
        </w:rPr>
        <w:t>Бондарь</w:t>
      </w:r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D24295" w:rsidRDefault="007F6C70" w:rsidP="007F6C7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24295">
        <w:rPr>
          <w:sz w:val="28"/>
          <w:szCs w:val="28"/>
        </w:rPr>
        <w:t xml:space="preserve">риложение </w:t>
      </w:r>
      <w:r w:rsidR="00F40004">
        <w:rPr>
          <w:sz w:val="28"/>
          <w:szCs w:val="28"/>
        </w:rPr>
        <w:t>1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:rsidR="007F6C70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7F6C70" w:rsidRPr="00D24295" w:rsidRDefault="007F6C70" w:rsidP="007F6C70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D24295">
        <w:rPr>
          <w:sz w:val="28"/>
          <w:szCs w:val="28"/>
        </w:rPr>
        <w:t xml:space="preserve">от </w:t>
      </w:r>
      <w:r w:rsidR="00FC52DF">
        <w:rPr>
          <w:sz w:val="28"/>
          <w:szCs w:val="28"/>
        </w:rPr>
        <w:t>30.12</w:t>
      </w:r>
      <w:r w:rsidR="0091151D">
        <w:rPr>
          <w:sz w:val="28"/>
          <w:szCs w:val="28"/>
        </w:rPr>
        <w:t>.202</w:t>
      </w:r>
      <w:r w:rsidR="00FA0E3B">
        <w:rPr>
          <w:sz w:val="28"/>
          <w:szCs w:val="28"/>
        </w:rPr>
        <w:t>2</w:t>
      </w:r>
      <w:r w:rsidR="00F80CE1">
        <w:rPr>
          <w:sz w:val="28"/>
          <w:szCs w:val="28"/>
        </w:rPr>
        <w:t>г.</w:t>
      </w:r>
      <w:r w:rsidRPr="00D24295">
        <w:rPr>
          <w:sz w:val="28"/>
          <w:szCs w:val="28"/>
        </w:rPr>
        <w:t xml:space="preserve"> №</w:t>
      </w:r>
      <w:r w:rsidR="00FC52DF">
        <w:rPr>
          <w:sz w:val="28"/>
          <w:szCs w:val="28"/>
        </w:rPr>
        <w:t>211</w:t>
      </w:r>
      <w:r w:rsidR="00F80CE1">
        <w:rPr>
          <w:sz w:val="28"/>
          <w:szCs w:val="28"/>
        </w:rPr>
        <w:t xml:space="preserve"> 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C01D8F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>–</w:t>
            </w:r>
            <w:r w:rsidR="00F74D1C">
              <w:t xml:space="preserve"> </w:t>
            </w:r>
            <w:r w:rsidR="00C01D8F">
              <w:t>120524,2</w:t>
            </w:r>
            <w:r w:rsidR="00F74D1C">
              <w:t xml:space="preserve"> </w:t>
            </w:r>
            <w:r>
              <w:t xml:space="preserve">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12149,1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12149,1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C01D8F">
              <w:t>119761,0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602C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602CE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11903,7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11903,7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FA0E3B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FA0E3B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FA0E3B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097AD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097AD9">
              <w:rPr>
                <w:color w:val="000000"/>
              </w:rPr>
              <w:t>763,2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FA0E3B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</w:p>
        </w:tc>
      </w:tr>
      <w:tr w:rsidR="00B572A4" w:rsidRPr="000A1C12" w:rsidTr="00FA0E3B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0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2"/>
        <w:gridCol w:w="505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67"/>
        <w:gridCol w:w="777"/>
        <w:gridCol w:w="777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1"/>
        <w:gridCol w:w="1133"/>
        <w:gridCol w:w="420"/>
        <w:gridCol w:w="494"/>
        <w:gridCol w:w="1147"/>
        <w:gridCol w:w="430"/>
        <w:gridCol w:w="860"/>
        <w:gridCol w:w="717"/>
        <w:gridCol w:w="717"/>
        <w:gridCol w:w="717"/>
        <w:gridCol w:w="716"/>
        <w:gridCol w:w="717"/>
        <w:gridCol w:w="717"/>
        <w:gridCol w:w="717"/>
        <w:gridCol w:w="716"/>
        <w:gridCol w:w="717"/>
        <w:gridCol w:w="675"/>
        <w:gridCol w:w="777"/>
        <w:gridCol w:w="778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120524,2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C01D8F" w:rsidP="00C01D8F">
            <w:r>
              <w:t>12149,1</w:t>
            </w:r>
          </w:p>
        </w:tc>
        <w:tc>
          <w:tcPr>
            <w:tcW w:w="717" w:type="dxa"/>
          </w:tcPr>
          <w:p w:rsidR="00B36F3F" w:rsidRPr="00865817" w:rsidRDefault="00C01D8F" w:rsidP="00B36F3F">
            <w:r>
              <w:t>11711,9</w:t>
            </w:r>
          </w:p>
        </w:tc>
        <w:tc>
          <w:tcPr>
            <w:tcW w:w="717" w:type="dxa"/>
          </w:tcPr>
          <w:p w:rsidR="00B36F3F" w:rsidRPr="00865817" w:rsidRDefault="00C01D8F" w:rsidP="00C01D8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120524,2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C01D8F" w:rsidP="00B36F3F">
            <w:r>
              <w:t>12149,1</w:t>
            </w:r>
          </w:p>
        </w:tc>
        <w:tc>
          <w:tcPr>
            <w:tcW w:w="717" w:type="dxa"/>
          </w:tcPr>
          <w:p w:rsidR="00B36F3F" w:rsidRPr="00865817" w:rsidRDefault="00C01D8F" w:rsidP="00C01D8F">
            <w:r>
              <w:t>11711,9</w:t>
            </w:r>
          </w:p>
        </w:tc>
        <w:tc>
          <w:tcPr>
            <w:tcW w:w="717" w:type="dxa"/>
          </w:tcPr>
          <w:p w:rsidR="00B36F3F" w:rsidRPr="00865817" w:rsidRDefault="00C01D8F" w:rsidP="00B36F3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119761,0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CC1B53" w:rsidRDefault="00C01D8F" w:rsidP="00B36F3F">
            <w:r>
              <w:t>11903,7</w:t>
            </w:r>
          </w:p>
        </w:tc>
        <w:tc>
          <w:tcPr>
            <w:tcW w:w="717" w:type="dxa"/>
          </w:tcPr>
          <w:p w:rsidR="00B36F3F" w:rsidRPr="00CC1B53" w:rsidRDefault="00C01D8F" w:rsidP="00B36F3F">
            <w:r>
              <w:t>11711,9</w:t>
            </w:r>
          </w:p>
        </w:tc>
        <w:tc>
          <w:tcPr>
            <w:tcW w:w="717" w:type="dxa"/>
          </w:tcPr>
          <w:p w:rsidR="00B36F3F" w:rsidRPr="00CC1B53" w:rsidRDefault="00C01D8F" w:rsidP="00B36F3F">
            <w:r>
              <w:t>11729,6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119761,0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865817" w:rsidRDefault="00AD2F15" w:rsidP="00B36F3F">
            <w:r>
              <w:t>11903,7</w:t>
            </w:r>
          </w:p>
        </w:tc>
        <w:tc>
          <w:tcPr>
            <w:tcW w:w="717" w:type="dxa"/>
          </w:tcPr>
          <w:p w:rsidR="00B36F3F" w:rsidRPr="00865817" w:rsidRDefault="00AD2F15" w:rsidP="00B36F3F">
            <w:r>
              <w:t>11711,9</w:t>
            </w:r>
          </w:p>
        </w:tc>
        <w:tc>
          <w:tcPr>
            <w:tcW w:w="717" w:type="dxa"/>
          </w:tcPr>
          <w:p w:rsidR="00B36F3F" w:rsidRPr="00865817" w:rsidRDefault="00AD2F15" w:rsidP="00B36F3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99318,2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w="716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19281,7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w="716" w:type="dxa"/>
          </w:tcPr>
          <w:p w:rsidR="00B36F3F" w:rsidRPr="00865817" w:rsidRDefault="00646656" w:rsidP="00646656">
            <w:pPr>
              <w:rPr>
                <w:spacing w:val="-10"/>
              </w:rPr>
            </w:pPr>
            <w:r>
              <w:rPr>
                <w:spacing w:val="-10"/>
              </w:rPr>
              <w:t>1240,7</w:t>
            </w:r>
          </w:p>
        </w:tc>
        <w:tc>
          <w:tcPr>
            <w:tcW w:w="717" w:type="dxa"/>
          </w:tcPr>
          <w:p w:rsidR="00B36F3F" w:rsidRPr="00865817" w:rsidRDefault="00AD2F15" w:rsidP="00AD2F15">
            <w:pPr>
              <w:rPr>
                <w:spacing w:val="-10"/>
              </w:rPr>
            </w:pPr>
            <w:r>
              <w:rPr>
                <w:spacing w:val="-10"/>
              </w:rPr>
              <w:t>1048,9</w:t>
            </w:r>
          </w:p>
        </w:tc>
        <w:tc>
          <w:tcPr>
            <w:tcW w:w="717" w:type="dxa"/>
          </w:tcPr>
          <w:p w:rsidR="00B36F3F" w:rsidRPr="00865817" w:rsidRDefault="00AD2F15" w:rsidP="00AD2F15">
            <w:pPr>
              <w:rPr>
                <w:spacing w:val="-10"/>
              </w:rPr>
            </w:pPr>
            <w:r>
              <w:rPr>
                <w:spacing w:val="-10"/>
              </w:rPr>
              <w:t>1066,6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</w:t>
            </w:r>
            <w:r w:rsidR="00AD2F15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299,9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646656" w:rsidRDefault="00342385" w:rsidP="00B36F3F">
            <w:pPr>
              <w:rPr>
                <w:spacing w:val="-10"/>
                <w:highlight w:val="yellow"/>
              </w:rPr>
            </w:pPr>
            <w:r w:rsidRPr="00646656">
              <w:rPr>
                <w:spacing w:val="-10"/>
                <w:highlight w:val="yellow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646656" w:rsidP="00342385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AD2F15" w:rsidP="00342385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5734C4" w:rsidP="00B36F3F">
            <w:hyperlink r:id="rId11" w:anchor="sub_223" w:history="1">
              <w:r w:rsidR="00B36F3F" w:rsidRPr="00214DCB">
                <w:t>Основное 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763,2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</w:t>
            </w:r>
            <w:r w:rsidRPr="00214DCB">
              <w:lastRenderedPageBreak/>
              <w:t xml:space="preserve">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763,2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11"/>
        <w:gridCol w:w="972"/>
        <w:gridCol w:w="882"/>
        <w:gridCol w:w="880"/>
        <w:gridCol w:w="879"/>
        <w:gridCol w:w="785"/>
        <w:gridCol w:w="878"/>
        <w:gridCol w:w="879"/>
        <w:gridCol w:w="880"/>
        <w:gridCol w:w="879"/>
        <w:gridCol w:w="878"/>
        <w:gridCol w:w="879"/>
        <w:gridCol w:w="879"/>
        <w:gridCol w:w="879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11"/>
        <w:gridCol w:w="972"/>
        <w:gridCol w:w="880"/>
        <w:gridCol w:w="880"/>
        <w:gridCol w:w="880"/>
        <w:gridCol w:w="788"/>
        <w:gridCol w:w="878"/>
        <w:gridCol w:w="879"/>
        <w:gridCol w:w="877"/>
        <w:gridCol w:w="877"/>
        <w:gridCol w:w="877"/>
        <w:gridCol w:w="877"/>
        <w:gridCol w:w="877"/>
        <w:gridCol w:w="877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 xml:space="preserve">сами и создание условий </w:t>
            </w:r>
            <w:r w:rsidRPr="00214DCB">
              <w:rPr>
                <w:bCs/>
              </w:rPr>
              <w:lastRenderedPageBreak/>
              <w:t>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120524,2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AD2F15" w:rsidP="00B36F3F">
            <w:r>
              <w:t>12149,1</w:t>
            </w:r>
          </w:p>
        </w:tc>
        <w:tc>
          <w:tcPr>
            <w:tcW w:w="1267" w:type="dxa"/>
          </w:tcPr>
          <w:p w:rsidR="00B36F3F" w:rsidRDefault="00AD2F15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120524,2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AD2F15" w:rsidP="00B36F3F">
            <w:r>
              <w:t>12149,1</w:t>
            </w:r>
          </w:p>
        </w:tc>
        <w:tc>
          <w:tcPr>
            <w:tcW w:w="1267" w:type="dxa"/>
          </w:tcPr>
          <w:p w:rsidR="00B36F3F" w:rsidRDefault="00AD2F15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 xml:space="preserve">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119761,0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CD7818" w:rsidP="00B36F3F">
            <w:r>
              <w:t>11903,7</w:t>
            </w:r>
          </w:p>
        </w:tc>
        <w:tc>
          <w:tcPr>
            <w:tcW w:w="1267" w:type="dxa"/>
          </w:tcPr>
          <w:p w:rsidR="00B36F3F" w:rsidRDefault="00CD7818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119761,0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CD7818" w:rsidP="00B36F3F">
            <w:r>
              <w:t>11903,7</w:t>
            </w:r>
          </w:p>
        </w:tc>
        <w:tc>
          <w:tcPr>
            <w:tcW w:w="1267" w:type="dxa"/>
          </w:tcPr>
          <w:p w:rsidR="00B36F3F" w:rsidRDefault="00CD7818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Бюджет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 xml:space="preserve">вых </w:t>
            </w:r>
            <w:r w:rsidRPr="00214DCB">
              <w:lastRenderedPageBreak/>
              <w:t>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D7818" w:rsidP="00B36F3F">
            <w:pPr>
              <w:rPr>
                <w:spacing w:val="-10"/>
              </w:rPr>
            </w:pPr>
            <w:r>
              <w:rPr>
                <w:spacing w:val="-10"/>
              </w:rPr>
              <w:t>763,2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D7818" w:rsidP="00B36F3F">
            <w:pPr>
              <w:rPr>
                <w:spacing w:val="-10"/>
              </w:rPr>
            </w:pPr>
            <w:r>
              <w:rPr>
                <w:spacing w:val="-10"/>
              </w:rPr>
              <w:t>763,2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2"/>
          <w:footerReference w:type="default" r:id="rId13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CD7818">
      <w:pPr>
        <w:pageBreakBefore/>
        <w:suppressAutoHyphens/>
        <w:ind w:left="6237"/>
        <w:jc w:val="center"/>
        <w:rPr>
          <w:sz w:val="28"/>
          <w:szCs w:val="28"/>
        </w:rPr>
      </w:pPr>
    </w:p>
    <w:sectPr w:rsidR="004F77E1" w:rsidSect="00C712CE">
      <w:footerReference w:type="even" r:id="rId14"/>
      <w:footerReference w:type="default" r:id="rId15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4C4" w:rsidRDefault="005734C4">
      <w:r>
        <w:separator/>
      </w:r>
    </w:p>
  </w:endnote>
  <w:endnote w:type="continuationSeparator" w:id="0">
    <w:p w:rsidR="005734C4" w:rsidRDefault="0057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823486"/>
      <w:docPartObj>
        <w:docPartGallery w:val="Page Numbers (Bottom of Page)"/>
        <w:docPartUnique/>
      </w:docPartObj>
    </w:sdtPr>
    <w:sdtEndPr/>
    <w:sdtContent>
      <w:p w:rsidR="00646656" w:rsidRDefault="0064665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8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6656" w:rsidRPr="002B3DC9" w:rsidRDefault="00646656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56" w:rsidRDefault="00646656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6656" w:rsidRDefault="00646656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525547"/>
      <w:docPartObj>
        <w:docPartGallery w:val="Page Numbers (Bottom of Page)"/>
        <w:docPartUnique/>
      </w:docPartObj>
    </w:sdtPr>
    <w:sdtEndPr/>
    <w:sdtContent>
      <w:p w:rsidR="00646656" w:rsidRDefault="0064665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84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46656" w:rsidRPr="003A61B7" w:rsidRDefault="00646656" w:rsidP="00FD560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56" w:rsidRDefault="0064665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46656" w:rsidRDefault="00646656">
    <w:pPr>
      <w:pStyle w:val="a7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656" w:rsidRDefault="00646656" w:rsidP="00D00358">
    <w:pPr>
      <w:pStyle w:val="a7"/>
      <w:framePr w:wrap="around" w:vAnchor="text" w:hAnchor="margin" w:xAlign="right" w:y="1"/>
      <w:rPr>
        <w:rStyle w:val="ab"/>
      </w:rPr>
    </w:pPr>
  </w:p>
  <w:p w:rsidR="00646656" w:rsidRPr="002B3DC9" w:rsidRDefault="00646656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4C4" w:rsidRDefault="005734C4">
      <w:r>
        <w:separator/>
      </w:r>
    </w:p>
  </w:footnote>
  <w:footnote w:type="continuationSeparator" w:id="0">
    <w:p w:rsidR="005734C4" w:rsidRDefault="0057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7AD9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3393"/>
    <w:rsid w:val="002104E2"/>
    <w:rsid w:val="00211EEB"/>
    <w:rsid w:val="00213BD3"/>
    <w:rsid w:val="002144FE"/>
    <w:rsid w:val="00214DCB"/>
    <w:rsid w:val="0023498F"/>
    <w:rsid w:val="002363EE"/>
    <w:rsid w:val="0024482E"/>
    <w:rsid w:val="002504E8"/>
    <w:rsid w:val="00252B10"/>
    <w:rsid w:val="00254382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525E7"/>
    <w:rsid w:val="00352F88"/>
    <w:rsid w:val="00353F79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52E6A"/>
    <w:rsid w:val="0055465C"/>
    <w:rsid w:val="00554862"/>
    <w:rsid w:val="00560B34"/>
    <w:rsid w:val="00567574"/>
    <w:rsid w:val="005734C4"/>
    <w:rsid w:val="005741DC"/>
    <w:rsid w:val="0058085A"/>
    <w:rsid w:val="00584772"/>
    <w:rsid w:val="00587BF6"/>
    <w:rsid w:val="00593231"/>
    <w:rsid w:val="00595D14"/>
    <w:rsid w:val="00597C67"/>
    <w:rsid w:val="005A3896"/>
    <w:rsid w:val="005A7F3B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44AE1"/>
    <w:rsid w:val="00646656"/>
    <w:rsid w:val="00647B60"/>
    <w:rsid w:val="00652004"/>
    <w:rsid w:val="00652666"/>
    <w:rsid w:val="00653D44"/>
    <w:rsid w:val="00654D9F"/>
    <w:rsid w:val="006564DB"/>
    <w:rsid w:val="006602CE"/>
    <w:rsid w:val="00660CB6"/>
    <w:rsid w:val="00660EE3"/>
    <w:rsid w:val="006645AA"/>
    <w:rsid w:val="00675823"/>
    <w:rsid w:val="00676B57"/>
    <w:rsid w:val="006816D2"/>
    <w:rsid w:val="00685DB2"/>
    <w:rsid w:val="00696C10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72A7"/>
    <w:rsid w:val="006F1938"/>
    <w:rsid w:val="006F522A"/>
    <w:rsid w:val="006F5788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65EE0"/>
    <w:rsid w:val="007730B1"/>
    <w:rsid w:val="007772F8"/>
    <w:rsid w:val="00782222"/>
    <w:rsid w:val="00786BC4"/>
    <w:rsid w:val="007936ED"/>
    <w:rsid w:val="00795361"/>
    <w:rsid w:val="00797DEC"/>
    <w:rsid w:val="007A333A"/>
    <w:rsid w:val="007A5AF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7EC6"/>
    <w:rsid w:val="00965A19"/>
    <w:rsid w:val="00973FDE"/>
    <w:rsid w:val="00976437"/>
    <w:rsid w:val="00976535"/>
    <w:rsid w:val="009851F0"/>
    <w:rsid w:val="00985A10"/>
    <w:rsid w:val="0098663A"/>
    <w:rsid w:val="00996919"/>
    <w:rsid w:val="009A1E8B"/>
    <w:rsid w:val="009A25F3"/>
    <w:rsid w:val="009A3B80"/>
    <w:rsid w:val="009B2E90"/>
    <w:rsid w:val="009D04FD"/>
    <w:rsid w:val="009D4830"/>
    <w:rsid w:val="009D576F"/>
    <w:rsid w:val="009E1D94"/>
    <w:rsid w:val="00A061D7"/>
    <w:rsid w:val="00A076DD"/>
    <w:rsid w:val="00A119B5"/>
    <w:rsid w:val="00A1507C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2F15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384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2E0D"/>
    <w:rsid w:val="00B444A2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1D8F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1B53"/>
    <w:rsid w:val="00CC5EC1"/>
    <w:rsid w:val="00CC66FD"/>
    <w:rsid w:val="00CC7F4E"/>
    <w:rsid w:val="00CD077D"/>
    <w:rsid w:val="00CD7818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50C1"/>
    <w:rsid w:val="00DF0D99"/>
    <w:rsid w:val="00DF1B22"/>
    <w:rsid w:val="00E04378"/>
    <w:rsid w:val="00E116E3"/>
    <w:rsid w:val="00E138E0"/>
    <w:rsid w:val="00E177D6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7100B"/>
    <w:rsid w:val="00F74D1C"/>
    <w:rsid w:val="00F7642E"/>
    <w:rsid w:val="00F765EB"/>
    <w:rsid w:val="00F8091E"/>
    <w:rsid w:val="00F80CE1"/>
    <w:rsid w:val="00F8225E"/>
    <w:rsid w:val="00F84ECC"/>
    <w:rsid w:val="00F86418"/>
    <w:rsid w:val="00F86809"/>
    <w:rsid w:val="00F9297B"/>
    <w:rsid w:val="00F97BF9"/>
    <w:rsid w:val="00FA0E3B"/>
    <w:rsid w:val="00FA6058"/>
    <w:rsid w:val="00FA6611"/>
    <w:rsid w:val="00FC52DF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C6175"/>
  <w15:docId w15:val="{2E076BA0-6FDF-4030-B93E-FEE5D331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8D42B-8A99-4639-B7C0-A910E1F4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86</TotalTime>
  <Pages>1</Pages>
  <Words>2195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10</cp:revision>
  <cp:lastPrinted>2022-01-17T08:20:00Z</cp:lastPrinted>
  <dcterms:created xsi:type="dcterms:W3CDTF">2021-01-22T11:59:00Z</dcterms:created>
  <dcterms:modified xsi:type="dcterms:W3CDTF">2022-01-17T08:22:00Z</dcterms:modified>
</cp:coreProperties>
</file>