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E4FA3" w:rsidRPr="00F40004" w:rsidRDefault="007E4FA3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7E4FA3" w:rsidRDefault="007F6C70" w:rsidP="00F40004">
      <w:pPr>
        <w:jc w:val="center"/>
        <w:rPr>
          <w:b/>
          <w:sz w:val="28"/>
          <w:szCs w:val="28"/>
        </w:rPr>
      </w:pPr>
      <w:r w:rsidRPr="007E4FA3">
        <w:rPr>
          <w:b/>
          <w:sz w:val="28"/>
          <w:szCs w:val="28"/>
        </w:rPr>
        <w:t>ПОСТАНОВЛЕНИЕ</w:t>
      </w:r>
    </w:p>
    <w:p w:rsidR="007E4FA3" w:rsidRPr="007E4FA3" w:rsidRDefault="007E4FA3" w:rsidP="00F40004">
      <w:pPr>
        <w:jc w:val="center"/>
        <w:rPr>
          <w:b/>
          <w:sz w:val="28"/>
          <w:szCs w:val="28"/>
        </w:rPr>
      </w:pPr>
    </w:p>
    <w:p w:rsidR="007E4FA3" w:rsidRPr="007E4FA3" w:rsidRDefault="007E4FA3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от 2</w:t>
      </w:r>
      <w:r w:rsidR="0024629F">
        <w:rPr>
          <w:sz w:val="28"/>
          <w:szCs w:val="28"/>
        </w:rPr>
        <w:t>8</w:t>
      </w:r>
      <w:r w:rsidRPr="007E4FA3">
        <w:rPr>
          <w:sz w:val="28"/>
          <w:szCs w:val="28"/>
        </w:rPr>
        <w:t>.12.2022г №</w:t>
      </w:r>
      <w:r w:rsidR="0024629F">
        <w:rPr>
          <w:sz w:val="28"/>
          <w:szCs w:val="28"/>
        </w:rPr>
        <w:t>2</w:t>
      </w:r>
      <w:r w:rsidR="00C66690">
        <w:rPr>
          <w:sz w:val="28"/>
          <w:szCs w:val="28"/>
        </w:rPr>
        <w:t>3</w:t>
      </w:r>
      <w:bookmarkStart w:id="0" w:name="_GoBack"/>
      <w:bookmarkEnd w:id="0"/>
      <w:r w:rsidR="0024629F">
        <w:rPr>
          <w:sz w:val="28"/>
          <w:szCs w:val="28"/>
        </w:rPr>
        <w:t>4</w:t>
      </w:r>
    </w:p>
    <w:p w:rsidR="007F6C70" w:rsidRPr="007E4FA3" w:rsidRDefault="007F6C70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с. Покровское</w:t>
      </w:r>
    </w:p>
    <w:p w:rsidR="007F6C70" w:rsidRDefault="007F6C70" w:rsidP="007F6C7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7E4FA3">
        <w:rPr>
          <w:color w:val="000000"/>
          <w:sz w:val="26"/>
          <w:szCs w:val="26"/>
          <w:lang w:val="ru-RU"/>
        </w:rPr>
        <w:t>овского сельского поселения от 22.12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7E4FA3">
        <w:rPr>
          <w:color w:val="000000"/>
          <w:sz w:val="26"/>
          <w:szCs w:val="26"/>
          <w:lang w:val="ru-RU"/>
        </w:rPr>
        <w:t>54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>ния Неклиновского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</w:t>
      </w:r>
      <w:proofErr w:type="gramEnd"/>
      <w:r w:rsidRPr="003525E7">
        <w:rPr>
          <w:color w:val="000000"/>
          <w:sz w:val="26"/>
          <w:szCs w:val="26"/>
          <w:lang w:val="ru-RU"/>
        </w:rPr>
        <w:t xml:space="preserve">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proofErr w:type="gramStart"/>
      <w:r w:rsidR="007F6C70" w:rsidRPr="003525E7">
        <w:rPr>
          <w:sz w:val="26"/>
          <w:szCs w:val="26"/>
        </w:rPr>
        <w:t>Контроль за</w:t>
      </w:r>
      <w:proofErr w:type="gramEnd"/>
      <w:r w:rsidR="007F6C70" w:rsidRPr="003525E7">
        <w:rPr>
          <w:sz w:val="26"/>
          <w:szCs w:val="26"/>
        </w:rPr>
        <w:t xml:space="preserve">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Д.В.</w:t>
      </w:r>
      <w:r w:rsidR="007E4FA3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24629F">
        <w:rPr>
          <w:sz w:val="28"/>
          <w:szCs w:val="28"/>
        </w:rPr>
        <w:t>28.12</w:t>
      </w:r>
      <w:r w:rsidR="00B5273F">
        <w:rPr>
          <w:sz w:val="28"/>
          <w:szCs w:val="28"/>
        </w:rPr>
        <w:t>.2022г.</w:t>
      </w:r>
      <w:r w:rsidRPr="00D24295">
        <w:rPr>
          <w:sz w:val="28"/>
          <w:szCs w:val="28"/>
        </w:rPr>
        <w:t xml:space="preserve"> №</w:t>
      </w:r>
      <w:r w:rsidR="00B41B03">
        <w:rPr>
          <w:sz w:val="28"/>
          <w:szCs w:val="28"/>
        </w:rPr>
        <w:t xml:space="preserve"> </w:t>
      </w:r>
      <w:r w:rsidR="0024629F">
        <w:rPr>
          <w:sz w:val="28"/>
          <w:szCs w:val="28"/>
        </w:rPr>
        <w:t>204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616D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9616D9">
              <w:t>121417,9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9F3626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9F3626" w:rsidRPr="00BC7BB6" w:rsidRDefault="009F3626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F3626" w:rsidRPr="0024567A" w:rsidRDefault="009F3626" w:rsidP="007F6C70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352" w:type="dxa"/>
          </w:tcPr>
          <w:p w:rsidR="009F3626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9F3626" w:rsidRDefault="009F36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9F3626" w:rsidRPr="0024567A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616D9">
              <w:t>120654,7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121417,9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C01D8F">
            <w:r>
              <w:t>13042,8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121417,9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B36F3F">
            <w:r>
              <w:t>13042,8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120654,7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9616D9" w:rsidP="00B36F3F">
            <w:r>
              <w:t>12797,4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Разработка и </w:t>
            </w:r>
            <w:proofErr w:type="gramStart"/>
            <w:r w:rsidRPr="00214DCB">
              <w:rPr>
                <w:bCs/>
              </w:rPr>
              <w:t>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proofErr w:type="gram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120654,7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9616D9" w:rsidP="006362B7">
            <w:r>
              <w:t>12797,4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99523,7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19966,5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303,3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1625B8" w:rsidP="00342385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F54338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</w:t>
            </w:r>
            <w:proofErr w:type="gramStart"/>
            <w:r w:rsidRPr="00B34316">
              <w:t>контроля за</w:t>
            </w:r>
            <w:proofErr w:type="gramEnd"/>
            <w:r w:rsidRPr="00B34316"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proofErr w:type="gramStart"/>
      <w:r w:rsidRPr="00F50A6B">
        <w:rPr>
          <w:sz w:val="16"/>
          <w:szCs w:val="16"/>
        </w:rPr>
        <w:t>Пр</w:t>
      </w:r>
      <w:proofErr w:type="spellEnd"/>
      <w:proofErr w:type="gram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121417,9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121417,9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120654,7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120654,7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38" w:rsidRDefault="00F54338">
      <w:r>
        <w:separator/>
      </w:r>
    </w:p>
  </w:endnote>
  <w:endnote w:type="continuationSeparator" w:id="0">
    <w:p w:rsidR="00F54338" w:rsidRDefault="00F5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7E4FA3" w:rsidRDefault="007E4F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FA3" w:rsidRPr="002B3DC9" w:rsidRDefault="007E4FA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3" w:rsidRDefault="007E4FA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4FA3" w:rsidRDefault="007E4FA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7E4FA3" w:rsidRDefault="007E4F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E4FA3" w:rsidRPr="003A61B7" w:rsidRDefault="007E4FA3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3" w:rsidRDefault="007E4F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4FA3" w:rsidRDefault="007E4FA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A3" w:rsidRDefault="007E4FA3" w:rsidP="00D00358">
    <w:pPr>
      <w:pStyle w:val="a7"/>
      <w:framePr w:wrap="around" w:vAnchor="text" w:hAnchor="margin" w:xAlign="right" w:y="1"/>
      <w:rPr>
        <w:rStyle w:val="ab"/>
      </w:rPr>
    </w:pPr>
  </w:p>
  <w:p w:rsidR="007E4FA3" w:rsidRPr="002B3DC9" w:rsidRDefault="007E4FA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38" w:rsidRDefault="00F54338">
      <w:r>
        <w:separator/>
      </w:r>
    </w:p>
  </w:footnote>
  <w:footnote w:type="continuationSeparator" w:id="0">
    <w:p w:rsidR="00F54338" w:rsidRDefault="00F5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45970"/>
    <w:rsid w:val="00153B21"/>
    <w:rsid w:val="001625B8"/>
    <w:rsid w:val="001625E0"/>
    <w:rsid w:val="00163F5E"/>
    <w:rsid w:val="00164DE2"/>
    <w:rsid w:val="00166BD5"/>
    <w:rsid w:val="00175610"/>
    <w:rsid w:val="00177554"/>
    <w:rsid w:val="001833CF"/>
    <w:rsid w:val="00195AD5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4629F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41FD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4FA3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16D9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9F3626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66690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4338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235E-D203-41D1-961E-F2DB5F0B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2022-12-28T06:19:00Z</cp:lastPrinted>
  <dcterms:created xsi:type="dcterms:W3CDTF">2022-12-28T06:20:00Z</dcterms:created>
  <dcterms:modified xsi:type="dcterms:W3CDTF">2022-12-28T06:49:00Z</dcterms:modified>
</cp:coreProperties>
</file>