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right"/>
        <w:rPr>
          <w:rFonts w:ascii="Times New Roman" w:hAnsi="Times New Roman"/>
          <w:color w:val="2C2C2C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>УТВЕРЖДАЮ</w:t>
      </w:r>
    </w:p>
    <w:p w14:paraId="02000000">
      <w:pPr>
        <w:pStyle w:val="Style_1"/>
        <w:spacing w:after="283" w:before="0" w:line="240" w:lineRule="auto"/>
        <w:ind/>
        <w:contextualSpacing w:val="0"/>
        <w:jc w:val="right"/>
        <w:rPr>
          <w:rFonts w:ascii="Times New Roman" w:hAnsi="Times New Roman"/>
          <w:color w:val="2C2C2C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 xml:space="preserve">Глава Администрации Покровского                                                                         сельского поселения                                                                                      </w:t>
      </w:r>
      <w:r>
        <w:rPr>
          <w:rFonts w:ascii="Times New Roman" w:hAnsi="Times New Roman"/>
          <w:color w:val="2C2C2C"/>
          <w:sz w:val="28"/>
          <w:u w:val="none"/>
        </w:rPr>
        <w:t xml:space="preserve">Д.В.Бондарь                                                                                                                       </w:t>
      </w:r>
      <w:r>
        <w:rPr>
          <w:rFonts w:ascii="Times New Roman" w:hAnsi="Times New Roman"/>
          <w:color w:val="2C2C2C"/>
          <w:sz w:val="28"/>
          <w:u w:val="none"/>
        </w:rPr>
        <w:t>"</w:t>
      </w:r>
      <w:r>
        <w:rPr>
          <w:rFonts w:ascii="Times New Roman" w:hAnsi="Times New Roman"/>
          <w:color w:val="2C2C2C"/>
          <w:sz w:val="28"/>
          <w:u w:val="none"/>
        </w:rPr>
        <w:t>30</w:t>
      </w:r>
      <w:r>
        <w:rPr>
          <w:rFonts w:ascii="Times New Roman" w:hAnsi="Times New Roman"/>
          <w:color w:val="2C2C2C"/>
          <w:sz w:val="28"/>
          <w:u w:val="none"/>
        </w:rPr>
        <w:t>"</w:t>
      </w:r>
      <w:r>
        <w:rPr>
          <w:rFonts w:ascii="Times New Roman" w:hAnsi="Times New Roman"/>
          <w:color w:val="2C2C2C"/>
          <w:sz w:val="28"/>
          <w:u w:val="none"/>
        </w:rPr>
        <w:t xml:space="preserve"> </w:t>
      </w:r>
      <w:r>
        <w:rPr>
          <w:rFonts w:ascii="Times New Roman" w:hAnsi="Times New Roman"/>
          <w:color w:val="2C2C2C"/>
          <w:sz w:val="28"/>
          <w:u w:val="none"/>
        </w:rPr>
        <w:t xml:space="preserve">декабря </w:t>
      </w:r>
      <w:r>
        <w:rPr>
          <w:rFonts w:ascii="Times New Roman" w:hAnsi="Times New Roman"/>
          <w:color w:val="2C2C2C"/>
          <w:sz w:val="28"/>
          <w:u w:val="none"/>
        </w:rPr>
        <w:t>2</w:t>
      </w:r>
      <w:r>
        <w:rPr>
          <w:rFonts w:ascii="Times New Roman" w:hAnsi="Times New Roman"/>
          <w:color w:val="2C2C2C"/>
          <w:sz w:val="28"/>
          <w:u w:val="none"/>
        </w:rPr>
        <w:t>02</w:t>
      </w:r>
      <w:r>
        <w:rPr>
          <w:rFonts w:ascii="Times New Roman" w:hAnsi="Times New Roman"/>
          <w:color w:val="2C2C2C"/>
          <w:sz w:val="28"/>
          <w:u w:val="none"/>
        </w:rPr>
        <w:t>2</w:t>
      </w:r>
    </w:p>
    <w:p w14:paraId="03000000">
      <w:pPr>
        <w:pStyle w:val="Style_2"/>
        <w:ind/>
        <w:jc w:val="center"/>
        <w:rPr>
          <w:rFonts w:ascii="Times New Roman" w:hAnsi="Times New Roman"/>
          <w:color w:val="2C2C2C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>ПЛАН</w:t>
      </w:r>
    </w:p>
    <w:p w14:paraId="04000000">
      <w:pPr>
        <w:pStyle w:val="Style_2"/>
        <w:ind/>
        <w:jc w:val="center"/>
        <w:rPr>
          <w:rFonts w:ascii="Times New Roman" w:hAnsi="Times New Roman"/>
          <w:color w:val="2C2C2C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 xml:space="preserve">работы антинаркотической </w:t>
      </w:r>
      <w:r>
        <w:rPr>
          <w:rFonts w:ascii="Times New Roman" w:hAnsi="Times New Roman"/>
          <w:color w:val="2C2C2C"/>
          <w:sz w:val="28"/>
          <w:u w:val="none"/>
        </w:rPr>
        <w:t>к</w:t>
      </w:r>
      <w:r>
        <w:rPr>
          <w:rFonts w:ascii="Times New Roman" w:hAnsi="Times New Roman"/>
          <w:color w:val="2C2C2C"/>
          <w:sz w:val="28"/>
          <w:u w:val="none"/>
        </w:rPr>
        <w:t>омиссии Покровского сельского поселения</w:t>
      </w:r>
    </w:p>
    <w:p w14:paraId="05000000">
      <w:pPr>
        <w:pStyle w:val="Style_2"/>
        <w:ind/>
        <w:jc w:val="center"/>
        <w:rPr>
          <w:rFonts w:ascii="Times New Roman" w:hAnsi="Times New Roman"/>
          <w:color w:val="2C2C2C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>на 20</w:t>
      </w:r>
      <w:r>
        <w:rPr>
          <w:rFonts w:ascii="Times New Roman" w:hAnsi="Times New Roman"/>
          <w:color w:val="2C2C2C"/>
          <w:sz w:val="28"/>
          <w:u w:val="none"/>
        </w:rPr>
        <w:t>2</w:t>
      </w:r>
      <w:r>
        <w:rPr>
          <w:rFonts w:ascii="Times New Roman" w:hAnsi="Times New Roman"/>
          <w:color w:val="2C2C2C"/>
          <w:sz w:val="28"/>
          <w:u w:val="none"/>
        </w:rPr>
        <w:t>3</w:t>
      </w:r>
      <w:r>
        <w:rPr>
          <w:rFonts w:ascii="Times New Roman" w:hAnsi="Times New Roman"/>
          <w:color w:val="2C2C2C"/>
          <w:sz w:val="28"/>
          <w:u w:val="none"/>
        </w:rPr>
        <w:t xml:space="preserve"> </w:t>
      </w:r>
      <w:r>
        <w:rPr>
          <w:rFonts w:ascii="Times New Roman" w:hAnsi="Times New Roman"/>
          <w:color w:val="2C2C2C"/>
          <w:sz w:val="28"/>
          <w:u w:val="none"/>
        </w:rPr>
        <w:t>год</w:t>
      </w:r>
    </w:p>
    <w:p w14:paraId="06000000">
      <w:pPr>
        <w:pStyle w:val="Style_2"/>
        <w:ind/>
        <w:jc w:val="center"/>
        <w:rPr>
          <w:rFonts w:ascii="Times New Roman" w:hAnsi="Times New Roman"/>
          <w:color w:val="2C2C2C"/>
          <w:sz w:val="28"/>
          <w:u w:val="none"/>
        </w:rPr>
      </w:pPr>
    </w:p>
    <w:tbl>
      <w:tblPr>
        <w:tblInd w:type="dxa" w:w="0"/>
        <w:tblLayout w:type="fixed"/>
      </w:tblPr>
      <w:tblGrid>
        <w:gridCol w:w="510"/>
        <w:gridCol w:w="4140"/>
        <w:gridCol w:w="1305"/>
        <w:gridCol w:w="3690"/>
      </w:tblGrid>
      <w:tr>
        <w:tc>
          <w:tcPr>
            <w:tcW w:type="dxa" w:w="51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№</w:t>
            </w:r>
          </w:p>
        </w:tc>
        <w:tc>
          <w:tcPr>
            <w:tcW w:type="dxa" w:w="414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Наименование вопроса</w:t>
            </w:r>
          </w:p>
        </w:tc>
        <w:tc>
          <w:tcPr>
            <w:tcW w:type="dxa" w:w="1305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Квартал</w:t>
            </w:r>
          </w:p>
        </w:tc>
        <w:tc>
          <w:tcPr>
            <w:tcW w:type="dxa" w:w="3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Ответственные за подготовку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C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Рейдовые мероприятия, направленные на контроль и предмет выявления нахождения  подростков в ночное время  в общественных местах.</w:t>
            </w:r>
          </w:p>
          <w:p w14:paraId="0D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(01.01.20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-31.03.20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vMerge w:val="restart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1 </w:t>
            </w:r>
          </w:p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19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</w:rPr>
              <w:t>У</w:t>
            </w:r>
            <w:r>
              <w:rPr>
                <w:rFonts w:ascii="Times New Roman" w:hAnsi="Times New Roman"/>
                <w:b w:val="0"/>
                <w:i w:val="0"/>
                <w:sz w:val="27"/>
              </w:rPr>
              <w:t xml:space="preserve">частковый уполномоченный полиции ОМВД России по Неклиновскому району, </w:t>
            </w:r>
            <w:r>
              <w:rPr>
                <w:rFonts w:ascii="Times New Roman" w:hAnsi="Times New Roman"/>
                <w:b w:val="0"/>
                <w:i w:val="0"/>
                <w:sz w:val="27"/>
              </w:rPr>
              <w:t>капитан</w:t>
            </w:r>
            <w:r>
              <w:rPr>
                <w:rFonts w:ascii="Times New Roman" w:hAnsi="Times New Roman"/>
                <w:b w:val="0"/>
                <w:i w:val="0"/>
                <w:sz w:val="27"/>
              </w:rPr>
              <w:t xml:space="preserve"> полиции</w:t>
            </w:r>
            <w:r>
              <w:rPr>
                <w:rFonts w:ascii="Times New Roman" w:hAnsi="Times New Roman"/>
                <w:sz w:val="27"/>
              </w:rPr>
              <w:t xml:space="preserve"> — </w:t>
            </w:r>
            <w:r>
              <w:rPr>
                <w:rFonts w:ascii="Times New Roman" w:hAnsi="Times New Roman"/>
                <w:sz w:val="27"/>
              </w:rPr>
              <w:t>Скляренко А.И.</w:t>
            </w:r>
          </w:p>
          <w:p w14:paraId="1A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>аместитель главы Администрации Покровского сельского поселения — 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1C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 работе с несовершеннолетними, находящимися в социально-опасном положении. </w:t>
            </w:r>
          </w:p>
          <w:p w14:paraId="1D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(01.01.20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-31.03.20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1E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Директор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545454"/>
                <w:sz w:val="27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 xml:space="preserve">МБОУ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 xml:space="preserve">Покровская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СОШ 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№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 — Гордиенко Д.В.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1 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 наркоситуации в Покровском сельском поселении.</w:t>
            </w:r>
          </w:p>
          <w:p w14:paraId="21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(01.04.20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-30.06.20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vMerge w:val="restart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2 </w:t>
            </w:r>
          </w:p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E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 в</w:t>
            </w:r>
            <w:r>
              <w:rPr>
                <w:rFonts w:ascii="Times New Roman" w:hAnsi="Times New Roman"/>
                <w:sz w:val="27"/>
              </w:rPr>
              <w:t xml:space="preserve">рач  МБУЗ «ЦРБ»  —  </w:t>
            </w:r>
            <w:r>
              <w:rPr>
                <w:rFonts w:ascii="Times New Roman" w:hAnsi="Times New Roman"/>
                <w:sz w:val="27"/>
              </w:rPr>
              <w:t>Кузнецов Д.В.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 реализации антинаркотических мероприятий на территории </w:t>
            </w:r>
          </w:p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Покровского сельского поселения.</w:t>
            </w:r>
          </w:p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(01.04.20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-30.06.20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Главный специалист по социальным вопросам Администрации Покровского сельского поселения </w:t>
            </w:r>
            <w:r>
              <w:rPr>
                <w:rFonts w:ascii="Times New Roman" w:hAnsi="Times New Roman"/>
                <w:sz w:val="27"/>
              </w:rPr>
              <w:t xml:space="preserve">— </w:t>
            </w:r>
          </w:p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Романова Е.А.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6000000">
            <w:pPr>
              <w:pStyle w:val="Style_4"/>
              <w:ind/>
              <w:jc w:val="center"/>
              <w:rPr>
                <w:b w:val="0"/>
                <w:sz w:val="27"/>
              </w:rPr>
            </w:pPr>
            <w:r>
              <w:rPr>
                <w:b w:val="0"/>
                <w:sz w:val="27"/>
              </w:rPr>
              <w:t xml:space="preserve">О мероприятиях по обследованию </w:t>
            </w:r>
            <w:r>
              <w:rPr>
                <w:b w:val="0"/>
                <w:sz w:val="27"/>
              </w:rPr>
              <w:t>земель, не занятых под сельскохозяйственны</w:t>
            </w:r>
            <w:r>
              <w:rPr>
                <w:b w:val="0"/>
                <w:sz w:val="27"/>
              </w:rPr>
              <w:t>е</w:t>
            </w:r>
            <w:r>
              <w:rPr>
                <w:b w:val="0"/>
                <w:sz w:val="27"/>
              </w:rPr>
              <w:t xml:space="preserve"> культур</w:t>
            </w:r>
            <w:r>
              <w:rPr>
                <w:b w:val="0"/>
                <w:sz w:val="27"/>
              </w:rPr>
              <w:t>ы</w:t>
            </w:r>
            <w:r>
              <w:rPr>
                <w:b w:val="0"/>
                <w:sz w:val="27"/>
              </w:rPr>
              <w:t xml:space="preserve"> для выявления очагов произрастания дикорастущей конопли</w:t>
            </w:r>
          </w:p>
          <w:p w14:paraId="37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</w:t>
            </w:r>
            <w:r>
              <w:rPr>
                <w:rFonts w:ascii="Times New Roman" w:hAnsi="Times New Roman"/>
                <w:sz w:val="27"/>
              </w:rPr>
              <w:t>5</w:t>
            </w:r>
            <w:r>
              <w:rPr>
                <w:rFonts w:ascii="Times New Roman" w:hAnsi="Times New Roman"/>
                <w:sz w:val="27"/>
              </w:rPr>
              <w:t>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-30.06.20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  <w:p w14:paraId="38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9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A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 xml:space="preserve">аместитель главы Администрации Покровского </w:t>
            </w:r>
            <w:r>
              <w:rPr>
                <w:rFonts w:ascii="Times New Roman" w:hAnsi="Times New Roman"/>
                <w:sz w:val="27"/>
              </w:rPr>
              <w:t>сельского поселения — 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C000000">
            <w:pPr>
              <w:pStyle w:val="Style_4"/>
              <w:ind/>
              <w:jc w:val="center"/>
              <w:rPr>
                <w:sz w:val="27"/>
              </w:rPr>
            </w:pPr>
            <w:r>
              <w:rPr>
                <w:b w:val="0"/>
                <w:sz w:val="27"/>
              </w:rPr>
              <w:t>О мероприятиях по обследованию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0"/>
                <w:sz w:val="27"/>
              </w:rPr>
              <w:t xml:space="preserve">земельных участков находящихся в собственности Муниципального образования Покровского сельского поселения для выявления  очагов произрастания дикорастущей конопли </w:t>
            </w:r>
          </w:p>
          <w:p w14:paraId="3D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(01.0</w:t>
            </w:r>
            <w:r>
              <w:rPr>
                <w:rFonts w:ascii="Times New Roman" w:hAnsi="Times New Roman"/>
                <w:b w:val="0"/>
                <w:sz w:val="27"/>
              </w:rPr>
              <w:t>5</w:t>
            </w:r>
            <w:r>
              <w:rPr>
                <w:rFonts w:ascii="Times New Roman" w:hAnsi="Times New Roman"/>
                <w:b w:val="0"/>
                <w:sz w:val="27"/>
              </w:rPr>
              <w:t>.20</w:t>
            </w:r>
            <w:r>
              <w:rPr>
                <w:rFonts w:ascii="Times New Roman" w:hAnsi="Times New Roman"/>
                <w:b w:val="0"/>
                <w:sz w:val="27"/>
              </w:rPr>
              <w:t>2</w:t>
            </w:r>
            <w:r>
              <w:rPr>
                <w:rFonts w:ascii="Times New Roman" w:hAnsi="Times New Roman"/>
                <w:b w:val="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sz w:val="27"/>
              </w:rPr>
              <w:t>-30.06.20</w:t>
            </w:r>
            <w:r>
              <w:rPr>
                <w:rFonts w:ascii="Times New Roman" w:hAnsi="Times New Roman"/>
                <w:b w:val="0"/>
                <w:sz w:val="27"/>
              </w:rPr>
              <w:t>2</w:t>
            </w:r>
            <w:r>
              <w:rPr>
                <w:rFonts w:ascii="Times New Roman" w:hAnsi="Times New Roman"/>
                <w:b w:val="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sz w:val="27"/>
              </w:rPr>
              <w:t>)</w:t>
            </w:r>
          </w:p>
          <w:p w14:paraId="3E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3F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>аместитель главы Администрации Покровского сельского поселения — 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41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Рейдовые мероприятия, направленные на контроль и предмет выявления нахождения  подростков в ночное время  в общественных местах.</w:t>
            </w:r>
          </w:p>
          <w:p w14:paraId="42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</w:t>
            </w:r>
            <w:r>
              <w:rPr>
                <w:rFonts w:ascii="Times New Roman" w:hAnsi="Times New Roman"/>
                <w:sz w:val="27"/>
              </w:rPr>
              <w:t>7</w:t>
            </w:r>
            <w:r>
              <w:rPr>
                <w:rFonts w:ascii="Times New Roman" w:hAnsi="Times New Roman"/>
                <w:sz w:val="27"/>
              </w:rPr>
              <w:t>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</w:t>
            </w:r>
            <w:r>
              <w:rPr>
                <w:rFonts w:ascii="Times New Roman" w:hAnsi="Times New Roman"/>
                <w:sz w:val="27"/>
              </w:rPr>
              <w:t>0</w:t>
            </w:r>
            <w:r>
              <w:rPr>
                <w:rFonts w:ascii="Times New Roman" w:hAnsi="Times New Roman"/>
                <w:sz w:val="27"/>
              </w:rPr>
              <w:t>.</w:t>
            </w:r>
            <w:r>
              <w:rPr>
                <w:rFonts w:ascii="Times New Roman" w:hAnsi="Times New Roman"/>
                <w:sz w:val="27"/>
              </w:rPr>
              <w:t>09</w:t>
            </w:r>
            <w:r>
              <w:rPr>
                <w:rFonts w:ascii="Times New Roman" w:hAnsi="Times New Roman"/>
                <w:sz w:val="27"/>
              </w:rPr>
              <w:t>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vMerge w:val="restart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4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</w:rPr>
              <w:t>У</w:t>
            </w:r>
            <w:r>
              <w:rPr>
                <w:rFonts w:ascii="Times New Roman" w:hAnsi="Times New Roman"/>
                <w:b w:val="0"/>
                <w:i w:val="0"/>
                <w:sz w:val="27"/>
              </w:rPr>
              <w:t>частковый уполномоченный полиции ОМВД России по Неклиновскому району, капитан</w:t>
            </w:r>
            <w:r>
              <w:rPr>
                <w:rFonts w:ascii="Times New Roman" w:hAnsi="Times New Roman"/>
                <w:b w:val="0"/>
                <w:i w:val="0"/>
                <w:sz w:val="27"/>
              </w:rPr>
              <w:t xml:space="preserve"> полиции</w:t>
            </w:r>
            <w:r>
              <w:rPr>
                <w:rFonts w:ascii="Times New Roman" w:hAnsi="Times New Roman"/>
                <w:sz w:val="27"/>
              </w:rPr>
              <w:t xml:space="preserve"> — </w:t>
            </w:r>
            <w:r>
              <w:rPr>
                <w:rFonts w:ascii="Times New Roman" w:hAnsi="Times New Roman"/>
                <w:sz w:val="27"/>
              </w:rPr>
              <w:t>Скляренко А.И.</w:t>
            </w:r>
          </w:p>
          <w:p w14:paraId="55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Заместитель главы Администрации Покровского сельского поселения — Антонов А.А.</w:t>
            </w:r>
          </w:p>
          <w:p w14:paraId="56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8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 работе с несовершеннолетними, находящимися в социально-опасном положении.</w:t>
            </w:r>
          </w:p>
          <w:p w14:paraId="59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(01.07.20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-30.09.20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  <w:p w14:paraId="5A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B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Директор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545454"/>
                <w:sz w:val="27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 xml:space="preserve">МБОУ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 xml:space="preserve">Покровская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СОШ 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№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 — Гордиенко Д.В.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5D000000">
            <w:pPr>
              <w:pStyle w:val="Style_4"/>
              <w:ind/>
              <w:jc w:val="center"/>
              <w:rPr>
                <w:b w:val="0"/>
                <w:sz w:val="27"/>
              </w:rPr>
            </w:pPr>
            <w:r>
              <w:rPr>
                <w:b w:val="0"/>
                <w:sz w:val="27"/>
              </w:rPr>
              <w:t xml:space="preserve">О мероприятиях по обследованию </w:t>
            </w:r>
            <w:r>
              <w:rPr>
                <w:b w:val="0"/>
                <w:sz w:val="27"/>
              </w:rPr>
              <w:t>земель, не занятых под сельскохозяйственны</w:t>
            </w:r>
            <w:r>
              <w:rPr>
                <w:b w:val="0"/>
                <w:sz w:val="27"/>
              </w:rPr>
              <w:t>е</w:t>
            </w:r>
            <w:r>
              <w:rPr>
                <w:b w:val="0"/>
                <w:sz w:val="27"/>
              </w:rPr>
              <w:t xml:space="preserve"> культур</w:t>
            </w:r>
            <w:r>
              <w:rPr>
                <w:b w:val="0"/>
                <w:sz w:val="27"/>
              </w:rPr>
              <w:t>ы</w:t>
            </w:r>
            <w:r>
              <w:rPr>
                <w:b w:val="0"/>
                <w:sz w:val="27"/>
              </w:rPr>
              <w:t xml:space="preserve"> для выявления очагов произрастания дикорастущей конопли</w:t>
            </w:r>
          </w:p>
          <w:p w14:paraId="5E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(01.07.20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-30.09.20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  <w:p w14:paraId="5F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0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>аместитель главы Администрации Покровского сельского поселения — 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2000000">
            <w:pPr>
              <w:pStyle w:val="Style_4"/>
              <w:ind/>
              <w:jc w:val="center"/>
              <w:rPr>
                <w:sz w:val="27"/>
              </w:rPr>
            </w:pPr>
            <w:r>
              <w:rPr>
                <w:b w:val="0"/>
                <w:sz w:val="27"/>
              </w:rPr>
              <w:t>О мероприятиях по обследованию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0"/>
                <w:sz w:val="27"/>
              </w:rPr>
              <w:t xml:space="preserve">земельных участков находящихся в </w:t>
            </w:r>
            <w:r>
              <w:rPr>
                <w:b w:val="0"/>
                <w:sz w:val="27"/>
              </w:rPr>
              <w:t xml:space="preserve">собственности Муниципального образования Покровского сельского поселения для выявления  очагов произрастания дикорастущей конопли </w:t>
            </w:r>
          </w:p>
          <w:p w14:paraId="63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(01.07.20</w:t>
            </w:r>
            <w:r>
              <w:rPr>
                <w:rFonts w:ascii="Times New Roman" w:hAnsi="Times New Roman"/>
                <w:b w:val="0"/>
                <w:sz w:val="27"/>
              </w:rPr>
              <w:t>2</w:t>
            </w:r>
            <w:r>
              <w:rPr>
                <w:rFonts w:ascii="Times New Roman" w:hAnsi="Times New Roman"/>
                <w:b w:val="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sz w:val="27"/>
              </w:rPr>
              <w:t>-30.09.20</w:t>
            </w:r>
            <w:r>
              <w:rPr>
                <w:rFonts w:ascii="Times New Roman" w:hAnsi="Times New Roman"/>
                <w:b w:val="0"/>
                <w:sz w:val="27"/>
              </w:rPr>
              <w:t>2</w:t>
            </w:r>
            <w:r>
              <w:rPr>
                <w:rFonts w:ascii="Times New Roman" w:hAnsi="Times New Roman"/>
                <w:b w:val="0"/>
                <w:sz w:val="27"/>
              </w:rPr>
              <w:t>3</w:t>
            </w:r>
            <w:r>
              <w:rPr>
                <w:rFonts w:ascii="Times New Roman" w:hAnsi="Times New Roman"/>
                <w:b w:val="0"/>
                <w:sz w:val="27"/>
              </w:rPr>
              <w:t>)</w:t>
            </w:r>
          </w:p>
          <w:p w14:paraId="64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5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6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 xml:space="preserve">аместитель главы Администрации Покровского сельского поселения — </w:t>
            </w:r>
            <w:r>
              <w:rPr>
                <w:rFonts w:ascii="Times New Roman" w:hAnsi="Times New Roman"/>
                <w:sz w:val="27"/>
              </w:rPr>
              <w:t>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 наркоситуации в Покровском сельском поселении.</w:t>
            </w:r>
          </w:p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(01.10.20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3-</w:t>
            </w:r>
            <w:r>
              <w:rPr>
                <w:rFonts w:ascii="Times New Roman" w:hAnsi="Times New Roman"/>
                <w:sz w:val="27"/>
              </w:rPr>
              <w:t>30</w:t>
            </w:r>
            <w:r>
              <w:rPr>
                <w:rFonts w:ascii="Times New Roman" w:hAnsi="Times New Roman"/>
                <w:sz w:val="27"/>
              </w:rPr>
              <w:t>.12.20</w:t>
            </w:r>
            <w:r>
              <w:rPr>
                <w:rFonts w:ascii="Times New Roman" w:hAnsi="Times New Roman"/>
                <w:sz w:val="27"/>
              </w:rPr>
              <w:t>23</w:t>
            </w:r>
            <w:r>
              <w:rPr>
                <w:rFonts w:ascii="Times New Roman" w:hAnsi="Times New Roman"/>
                <w:sz w:val="27"/>
              </w:rPr>
              <w:t>)</w:t>
            </w:r>
          </w:p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год</w:t>
            </w:r>
          </w:p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6000000">
            <w:pPr>
              <w:pStyle w:val="Style_3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Главный врач</w:t>
            </w:r>
            <w:r>
              <w:rPr>
                <w:rFonts w:ascii="Times New Roman" w:hAnsi="Times New Roman"/>
                <w:sz w:val="27"/>
              </w:rPr>
              <w:t xml:space="preserve"> МБУЗ «ЦРБ»  —  </w:t>
            </w:r>
            <w:r>
              <w:rPr>
                <w:rFonts w:ascii="Times New Roman" w:hAnsi="Times New Roman"/>
                <w:sz w:val="27"/>
              </w:rPr>
              <w:t>Кузнецов Д.В.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 реализации антинаркотических мероприятий на территории </w:t>
            </w:r>
          </w:p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Покровского сельского поселения.</w:t>
            </w:r>
          </w:p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(01.10.20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-</w:t>
            </w:r>
            <w:r>
              <w:rPr>
                <w:rFonts w:ascii="Times New Roman" w:hAnsi="Times New Roman"/>
                <w:sz w:val="27"/>
              </w:rPr>
              <w:t>30</w:t>
            </w:r>
            <w:r>
              <w:rPr>
                <w:rFonts w:ascii="Times New Roman" w:hAnsi="Times New Roman"/>
                <w:sz w:val="27"/>
              </w:rPr>
              <w:t>.12.20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>)</w:t>
            </w: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Главный специалист по социальным вопросам Администрации Покровского сельского поселения </w:t>
            </w:r>
            <w:r>
              <w:rPr>
                <w:rFonts w:ascii="Times New Roman" w:hAnsi="Times New Roman"/>
                <w:sz w:val="27"/>
              </w:rPr>
              <w:t xml:space="preserve">— </w:t>
            </w:r>
          </w:p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Романова Е.А.</w:t>
            </w:r>
          </w:p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9F000000">
            <w:pPr>
              <w:pStyle w:val="Style_4"/>
              <w:ind/>
              <w:jc w:val="center"/>
              <w:rPr>
                <w:b w:val="0"/>
                <w:sz w:val="27"/>
              </w:rPr>
            </w:pPr>
            <w:r>
              <w:rPr>
                <w:b w:val="0"/>
                <w:sz w:val="27"/>
              </w:rPr>
              <w:t xml:space="preserve">О мероприятиях по обследованию </w:t>
            </w:r>
            <w:r>
              <w:rPr>
                <w:b w:val="0"/>
                <w:sz w:val="27"/>
              </w:rPr>
              <w:t>земель, не занятых под сельскохозяйственны</w:t>
            </w:r>
            <w:r>
              <w:rPr>
                <w:b w:val="0"/>
                <w:sz w:val="27"/>
              </w:rPr>
              <w:t>е</w:t>
            </w:r>
            <w:r>
              <w:rPr>
                <w:b w:val="0"/>
                <w:sz w:val="27"/>
              </w:rPr>
              <w:t xml:space="preserve"> культур</w:t>
            </w:r>
            <w:r>
              <w:rPr>
                <w:b w:val="0"/>
                <w:sz w:val="27"/>
              </w:rPr>
              <w:t>ы</w:t>
            </w:r>
            <w:r>
              <w:rPr>
                <w:b w:val="0"/>
                <w:sz w:val="27"/>
              </w:rPr>
              <w:t xml:space="preserve"> для выявления очагов произрастания дикорастущей конопли</w:t>
            </w:r>
          </w:p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(01.10.20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3-</w:t>
            </w:r>
            <w:r>
              <w:rPr>
                <w:rFonts w:ascii="Times New Roman" w:hAnsi="Times New Roman"/>
                <w:sz w:val="27"/>
              </w:rPr>
              <w:t>30</w:t>
            </w:r>
            <w:r>
              <w:rPr>
                <w:rFonts w:ascii="Times New Roman" w:hAnsi="Times New Roman"/>
                <w:sz w:val="27"/>
              </w:rPr>
              <w:t>.1</w:t>
            </w:r>
            <w:r>
              <w:rPr>
                <w:rFonts w:ascii="Times New Roman" w:hAnsi="Times New Roman"/>
                <w:sz w:val="27"/>
              </w:rPr>
              <w:t>0</w:t>
            </w:r>
            <w:r>
              <w:rPr>
                <w:rFonts w:ascii="Times New Roman" w:hAnsi="Times New Roman"/>
                <w:sz w:val="27"/>
              </w:rPr>
              <w:t>.20</w:t>
            </w:r>
            <w:r>
              <w:rPr>
                <w:rFonts w:ascii="Times New Roman" w:hAnsi="Times New Roman"/>
                <w:sz w:val="27"/>
              </w:rPr>
              <w:t>23</w:t>
            </w:r>
            <w:r>
              <w:rPr>
                <w:rFonts w:ascii="Times New Roman" w:hAnsi="Times New Roman"/>
                <w:sz w:val="27"/>
              </w:rPr>
              <w:t>)</w:t>
            </w:r>
          </w:p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2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>аместитель главы Администрации Покровского сельского поселения — Антонов А.А.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4000000">
            <w:pPr>
              <w:pStyle w:val="Style_4"/>
              <w:ind/>
              <w:jc w:val="center"/>
              <w:rPr>
                <w:sz w:val="27"/>
              </w:rPr>
            </w:pPr>
            <w:r>
              <w:rPr>
                <w:b w:val="0"/>
                <w:sz w:val="27"/>
              </w:rPr>
              <w:t>О мероприятиях по обследованию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0"/>
                <w:sz w:val="27"/>
              </w:rPr>
              <w:t xml:space="preserve">земельных участков находящихся в собственности Муниципального образования Покровского сельского поселения для выявления  очагов произрастания дикорастущей конопли </w:t>
            </w:r>
          </w:p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(01.10.20</w:t>
            </w:r>
            <w:r>
              <w:rPr>
                <w:rFonts w:ascii="Times New Roman" w:hAnsi="Times New Roman"/>
                <w:b w:val="0"/>
                <w:sz w:val="27"/>
              </w:rPr>
              <w:t>2</w:t>
            </w:r>
            <w:r>
              <w:rPr>
                <w:rFonts w:ascii="Times New Roman" w:hAnsi="Times New Roman"/>
                <w:b w:val="0"/>
                <w:sz w:val="27"/>
              </w:rPr>
              <w:t>3-</w:t>
            </w:r>
            <w:r>
              <w:rPr>
                <w:rFonts w:ascii="Times New Roman" w:hAnsi="Times New Roman"/>
                <w:b w:val="0"/>
                <w:sz w:val="27"/>
              </w:rPr>
              <w:t>30</w:t>
            </w:r>
            <w:r>
              <w:rPr>
                <w:rFonts w:ascii="Times New Roman" w:hAnsi="Times New Roman"/>
                <w:b w:val="0"/>
                <w:sz w:val="27"/>
              </w:rPr>
              <w:t>.1</w:t>
            </w:r>
            <w:r>
              <w:rPr>
                <w:rFonts w:ascii="Times New Roman" w:hAnsi="Times New Roman"/>
                <w:b w:val="0"/>
                <w:sz w:val="27"/>
              </w:rPr>
              <w:t>0</w:t>
            </w:r>
            <w:r>
              <w:rPr>
                <w:rFonts w:ascii="Times New Roman" w:hAnsi="Times New Roman"/>
                <w:b w:val="0"/>
                <w:sz w:val="27"/>
              </w:rPr>
              <w:t>.20</w:t>
            </w:r>
            <w:r>
              <w:rPr>
                <w:rFonts w:ascii="Times New Roman" w:hAnsi="Times New Roman"/>
                <w:b w:val="0"/>
                <w:sz w:val="27"/>
              </w:rPr>
              <w:t>23</w:t>
            </w:r>
            <w:r>
              <w:rPr>
                <w:rFonts w:ascii="Times New Roman" w:hAnsi="Times New Roman"/>
                <w:b w:val="0"/>
                <w:sz w:val="27"/>
              </w:rPr>
              <w:t>)</w:t>
            </w:r>
          </w:p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8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</w:t>
            </w:r>
            <w:r>
              <w:rPr>
                <w:rFonts w:ascii="Times New Roman" w:hAnsi="Times New Roman"/>
                <w:sz w:val="27"/>
              </w:rPr>
              <w:t>аместитель главы Администрации Покровского сельского поселения — Антонов А.А.</w:t>
            </w:r>
          </w:p>
        </w:tc>
      </w:tr>
      <w:tr>
        <w:tc>
          <w:tcPr>
            <w:tcW w:type="dxa" w:w="51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type="dxa" w:w="414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A000000">
            <w:pPr>
              <w:pStyle w:val="Style_4"/>
              <w:spacing w:line="276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 итогах работы антинаркотической </w:t>
            </w:r>
            <w:r>
              <w:rPr>
                <w:rFonts w:ascii="Times New Roman" w:hAnsi="Times New Roman"/>
                <w:sz w:val="27"/>
              </w:rPr>
              <w:t>к</w:t>
            </w:r>
            <w:r>
              <w:rPr>
                <w:rFonts w:ascii="Times New Roman" w:hAnsi="Times New Roman"/>
                <w:sz w:val="27"/>
              </w:rPr>
              <w:t>омиссии Покровского сельского поселения  в 20</w:t>
            </w:r>
            <w:r>
              <w:rPr>
                <w:rFonts w:ascii="Times New Roman" w:hAnsi="Times New Roman"/>
                <w:sz w:val="27"/>
              </w:rPr>
              <w:t>2</w:t>
            </w:r>
            <w:r>
              <w:rPr>
                <w:rFonts w:ascii="Times New Roman" w:hAnsi="Times New Roman"/>
                <w:sz w:val="27"/>
              </w:rPr>
              <w:t>3</w:t>
            </w:r>
            <w:r>
              <w:rPr>
                <w:rFonts w:ascii="Times New Roman" w:hAnsi="Times New Roman"/>
                <w:sz w:val="27"/>
              </w:rPr>
              <w:t xml:space="preserve"> году и ходе реализации подрограммы «Комплексные меры противодействия злоупотреблению наркотикам и их незаконному обороту» муниципальной программы Покровского сельского поселения «Обеспечение общественного порядка и противодействия преступности».</w:t>
            </w:r>
          </w:p>
          <w:p w14:paraId="AB000000">
            <w:pPr>
              <w:pStyle w:val="Style_4"/>
              <w:spacing w:line="276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C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Секретарь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омиссии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—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 </w:t>
            </w:r>
          </w:p>
          <w:p w14:paraId="AD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А.В.Сенченко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 исполнении решений антинаркотической </w:t>
            </w:r>
            <w:r>
              <w:rPr>
                <w:rFonts w:ascii="Times New Roman" w:hAnsi="Times New Roman"/>
                <w:sz w:val="27"/>
              </w:rPr>
              <w:t>к</w:t>
            </w:r>
            <w:r>
              <w:rPr>
                <w:rFonts w:ascii="Times New Roman" w:hAnsi="Times New Roman"/>
                <w:sz w:val="27"/>
              </w:rPr>
              <w:t>омиссии</w:t>
            </w:r>
          </w:p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Покровского сельского поселения.</w:t>
            </w: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B1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Секретарь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омиссии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—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 </w:t>
            </w:r>
          </w:p>
          <w:p w14:paraId="B2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А.В.Сенченко</w:t>
            </w:r>
          </w:p>
        </w:tc>
      </w:tr>
      <w:tr>
        <w:tc>
          <w:tcPr>
            <w:tcW w:type="dxa" w:w="51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type="dxa" w:w="414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 xml:space="preserve">антинаркотической 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>к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>омиссии Покровского сельского поселения</w:t>
            </w:r>
          </w:p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color w:val="2C2C2C"/>
                <w:sz w:val="27"/>
                <w:u w:val="none"/>
              </w:rPr>
            </w:pPr>
            <w:r>
              <w:rPr>
                <w:rFonts w:ascii="Times New Roman" w:hAnsi="Times New Roman"/>
                <w:color w:val="2C2C2C"/>
                <w:sz w:val="27"/>
                <w:u w:val="none"/>
              </w:rPr>
              <w:t>на 20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>2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>4</w:t>
            </w:r>
            <w:r>
              <w:rPr>
                <w:rFonts w:ascii="Times New Roman" w:hAnsi="Times New Roman"/>
                <w:color w:val="2C2C2C"/>
                <w:sz w:val="27"/>
                <w:u w:val="none"/>
              </w:rPr>
              <w:t xml:space="preserve"> год</w:t>
            </w:r>
          </w:p>
        </w:tc>
        <w:tc>
          <w:tcPr>
            <w:tcW w:type="dxa" w:w="13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/>
        </w:tc>
        <w:tc>
          <w:tcPr>
            <w:tcW w:type="dxa" w:w="369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top"/>
          </w:tcPr>
          <w:p w14:paraId="B6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Секретарь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омиссии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—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 xml:space="preserve"> </w:t>
            </w:r>
          </w:p>
          <w:p w14:paraId="B7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А.В.Сенченк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о</w:t>
            </w:r>
          </w:p>
        </w:tc>
      </w:tr>
    </w:tbl>
    <w:p w14:paraId="B8000000">
      <w:pPr>
        <w:pStyle w:val="Style_2"/>
        <w:ind/>
        <w:jc w:val="center"/>
        <w:rPr>
          <w:rFonts w:ascii="Times New Roman" w:hAnsi="Times New Roman"/>
          <w:color w:val="2C2C2C"/>
          <w:sz w:val="28"/>
          <w:u w:val="none"/>
        </w:rPr>
      </w:pPr>
    </w:p>
    <w:p w14:paraId="B9000000">
      <w:pPr>
        <w:pStyle w:val="Style_2"/>
        <w:spacing w:line="360" w:lineRule="auto"/>
        <w:ind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2C2C2C"/>
          <w:sz w:val="28"/>
          <w:u w:val="none"/>
        </w:rPr>
        <w:t xml:space="preserve">     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При получении рекомендаций антинаркотической </w:t>
      </w:r>
      <w:r>
        <w:rPr>
          <w:rFonts w:ascii="Times New Roman" w:hAnsi="Times New Roman"/>
          <w:color w:val="000000"/>
          <w:sz w:val="28"/>
          <w:u w:val="none"/>
        </w:rPr>
        <w:t>к</w:t>
      </w:r>
      <w:r>
        <w:rPr>
          <w:rFonts w:ascii="Times New Roman" w:hAnsi="Times New Roman"/>
          <w:color w:val="000000"/>
          <w:sz w:val="28"/>
          <w:u w:val="none"/>
        </w:rPr>
        <w:t xml:space="preserve">омиссии Ростовской области, на основании предложения членов антинаркотической </w:t>
      </w:r>
      <w:r>
        <w:rPr>
          <w:rFonts w:ascii="Times New Roman" w:hAnsi="Times New Roman"/>
          <w:color w:val="000000"/>
          <w:sz w:val="28"/>
          <w:u w:val="none"/>
        </w:rPr>
        <w:t>к</w:t>
      </w:r>
      <w:r>
        <w:rPr>
          <w:rFonts w:ascii="Times New Roman" w:hAnsi="Times New Roman"/>
          <w:color w:val="000000"/>
          <w:sz w:val="28"/>
          <w:u w:val="none"/>
        </w:rPr>
        <w:t xml:space="preserve">омиссии Покровского сельского поселения, Неклиновского района </w:t>
      </w:r>
      <w:r>
        <w:rPr>
          <w:rFonts w:ascii="Times New Roman" w:hAnsi="Times New Roman"/>
          <w:color w:val="000000"/>
          <w:sz w:val="28"/>
          <w:u w:val="none"/>
        </w:rPr>
        <w:t>и иных обстоятельств</w:t>
      </w:r>
      <w:r>
        <w:rPr>
          <w:rFonts w:ascii="Times New Roman" w:hAnsi="Times New Roman"/>
          <w:color w:val="000000"/>
          <w:sz w:val="28"/>
          <w:u w:val="none"/>
        </w:rPr>
        <w:t xml:space="preserve"> в план работы антинаркотической </w:t>
      </w:r>
      <w:r>
        <w:rPr>
          <w:rFonts w:ascii="Times New Roman" w:hAnsi="Times New Roman"/>
          <w:color w:val="000000"/>
          <w:sz w:val="28"/>
          <w:u w:val="none"/>
        </w:rPr>
        <w:t>к</w:t>
      </w:r>
      <w:r>
        <w:rPr>
          <w:rFonts w:ascii="Times New Roman" w:hAnsi="Times New Roman"/>
          <w:color w:val="000000"/>
          <w:sz w:val="28"/>
          <w:u w:val="none"/>
        </w:rPr>
        <w:t>омиссии Покровского сельского поселения могут быть внесены изменения.</w:t>
      </w:r>
    </w:p>
    <w:sectPr>
      <w:pgSz w:h="16838" w:orient="portrait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basedOn w:val="Style_4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basedOn w:val="Style_4_ch"/>
    <w:link w:val="Style_5"/>
    <w:rPr>
      <w:rFonts w:ascii="XO Thames" w:hAnsi="XO Thames"/>
      <w:sz w:val="28"/>
    </w:rPr>
  </w:style>
  <w:style w:styleId="Style_6" w:type="paragraph">
    <w:name w:val="toc 4"/>
    <w:basedOn w:val="Style_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basedOn w:val="Style_4_ch"/>
    <w:link w:val="Style_6"/>
    <w:rPr>
      <w:rFonts w:ascii="XO Thames" w:hAnsi="XO Thames"/>
      <w:sz w:val="28"/>
    </w:rPr>
  </w:style>
  <w:style w:styleId="Style_3" w:type="paragraph">
    <w:name w:val="Table Contents"/>
    <w:basedOn w:val="Style_4"/>
    <w:link w:val="Style_3_ch"/>
  </w:style>
  <w:style w:styleId="Style_3_ch" w:type="character">
    <w:name w:val="Table Contents"/>
    <w:basedOn w:val="Style_4_ch"/>
    <w:link w:val="Style_3"/>
  </w:style>
  <w:style w:styleId="Style_2" w:type="paragraph">
    <w:name w:val="Стандартный HTML"/>
    <w:basedOn w:val="Style_4"/>
    <w:link w:val="Style_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Стандартный HTML"/>
    <w:basedOn w:val="Style_4_ch"/>
    <w:link w:val="Style_2"/>
    <w:rPr>
      <w:rFonts w:ascii="Courier New" w:hAnsi="Courier New"/>
      <w:sz w:val="20"/>
    </w:rPr>
  </w:style>
  <w:style w:styleId="Style_7" w:type="paragraph">
    <w:name w:val="toc 6"/>
    <w:basedOn w:val="Style_4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basedOn w:val="Style_4_ch"/>
    <w:link w:val="Style_7"/>
    <w:rPr>
      <w:rFonts w:ascii="XO Thames" w:hAnsi="XO Thames"/>
      <w:sz w:val="28"/>
    </w:rPr>
  </w:style>
  <w:style w:styleId="Style_8" w:type="paragraph">
    <w:name w:val="toc 7"/>
    <w:basedOn w:val="Style_4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basedOn w:val="Style_4_ch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basedOn w:val="Style_4_ch"/>
    <w:link w:val="Style_9"/>
    <w:rPr>
      <w:rFonts w:ascii="XO Thames" w:hAnsi="XO Thames"/>
      <w:b w:val="1"/>
      <w:sz w:val="26"/>
    </w:rPr>
  </w:style>
  <w:style w:styleId="Style_10" w:type="paragraph">
    <w:name w:val="Index"/>
    <w:basedOn w:val="Style_4"/>
    <w:link w:val="Style_10_ch"/>
  </w:style>
  <w:style w:styleId="Style_10_ch" w:type="character">
    <w:name w:val="Index"/>
    <w:basedOn w:val="Style_4_ch"/>
    <w:link w:val="Style_10"/>
  </w:style>
  <w:style w:styleId="Style_11" w:type="paragraph">
    <w:name w:val="Table Heading"/>
    <w:basedOn w:val="Style_3"/>
    <w:link w:val="Style_11_ch"/>
    <w:pPr>
      <w:ind/>
      <w:jc w:val="center"/>
    </w:pPr>
    <w:rPr>
      <w:b w:val="1"/>
    </w:rPr>
  </w:style>
  <w:style w:styleId="Style_11_ch" w:type="character">
    <w:name w:val="Table Heading"/>
    <w:basedOn w:val="Style_3_ch"/>
    <w:link w:val="Style_11"/>
    <w:rPr>
      <w:b w:val="1"/>
    </w:rPr>
  </w:style>
  <w:style w:styleId="Style_12" w:type="paragraph">
    <w:name w:val="toc 3"/>
    <w:basedOn w:val="Style_4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basedOn w:val="Style_4_ch"/>
    <w:link w:val="Style_12"/>
    <w:rPr>
      <w:rFonts w:ascii="XO Thames" w:hAnsi="XO Thames"/>
      <w:sz w:val="28"/>
    </w:rPr>
  </w:style>
  <w:style w:styleId="Style_13" w:type="paragraph">
    <w:name w:val="Heading"/>
    <w:basedOn w:val="Style_4"/>
    <w:next w:val="Style_14"/>
    <w:link w:val="Style_13_ch"/>
    <w:pPr>
      <w:keepNext w:val="1"/>
      <w:spacing w:after="120" w:before="240"/>
      <w:ind/>
      <w:contextualSpacing w:val="0"/>
    </w:pPr>
    <w:rPr>
      <w:rFonts w:ascii="Arial" w:hAnsi="Arial"/>
      <w:sz w:val="28"/>
    </w:rPr>
  </w:style>
  <w:style w:styleId="Style_13_ch" w:type="character">
    <w:name w:val="Heading"/>
    <w:basedOn w:val="Style_4_ch"/>
    <w:link w:val="Style_13"/>
    <w:rPr>
      <w:rFonts w:ascii="Arial" w:hAnsi="Arial"/>
      <w:sz w:val="28"/>
    </w:rPr>
  </w:style>
  <w:style w:styleId="Style_1" w:type="paragraph">
    <w:name w:val="Preformatted Text"/>
    <w:basedOn w:val="Style_4"/>
    <w:link w:val="Style_1_ch"/>
    <w:pPr>
      <w:spacing w:after="0" w:before="0"/>
      <w:ind/>
      <w:contextualSpacing w:val="0"/>
    </w:pPr>
    <w:rPr>
      <w:rFonts w:ascii="Liberation Mono" w:hAnsi="Liberation Mono"/>
      <w:sz w:val="20"/>
    </w:rPr>
  </w:style>
  <w:style w:styleId="Style_1_ch" w:type="character">
    <w:name w:val="Preformatted Text"/>
    <w:basedOn w:val="Style_4_ch"/>
    <w:link w:val="Style_1"/>
    <w:rPr>
      <w:rFonts w:ascii="Liberation Mono" w:hAnsi="Liberation Mono"/>
      <w:sz w:val="20"/>
    </w:rPr>
  </w:style>
  <w:style w:styleId="Style_15" w:type="paragraph">
    <w:name w:val="heading 5"/>
    <w:basedOn w:val="Style_4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basedOn w:val="Style_4_ch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/>
      <w:jc w:val="center"/>
      <w:outlineLvl w:val="0"/>
    </w:pPr>
    <w:rPr>
      <w:b w:val="1"/>
    </w:rPr>
  </w:style>
  <w:style w:styleId="Style_16_ch" w:type="character">
    <w:name w:val="heading 1"/>
    <w:basedOn w:val="Style_4_ch"/>
    <w:link w:val="Style_16"/>
    <w:rPr>
      <w:b w:val="1"/>
    </w:rPr>
  </w:style>
  <w:style w:styleId="Style_17" w:type="paragraph">
    <w:name w:val="Hyperlink"/>
    <w:link w:val="Style_17_ch"/>
    <w:rPr>
      <w:color w:val="000080"/>
      <w:u w:color="000080" w:val="single"/>
    </w:rPr>
  </w:style>
  <w:style w:styleId="Style_17_ch" w:type="character">
    <w:name w:val="Hyperlink"/>
    <w:link w:val="Style_17"/>
    <w:rPr>
      <w:color w:val="000080"/>
      <w:u w:color="000080"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basedOn w:val="Style_4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basedOn w:val="Style_4_ch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basedOn w:val="Style_4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basedOn w:val="Style_4_ch"/>
    <w:link w:val="Style_21"/>
    <w:rPr>
      <w:rFonts w:ascii="XO Thames" w:hAnsi="XO Thames"/>
      <w:sz w:val="28"/>
    </w:rPr>
  </w:style>
  <w:style w:styleId="Style_22" w:type="paragraph">
    <w:name w:val="toc 8"/>
    <w:basedOn w:val="Style_4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basedOn w:val="Style_4_ch"/>
    <w:link w:val="Style_22"/>
    <w:rPr>
      <w:rFonts w:ascii="XO Thames" w:hAnsi="XO Thames"/>
      <w:sz w:val="28"/>
    </w:rPr>
  </w:style>
  <w:style w:styleId="Style_23" w:type="paragraph">
    <w:name w:val="List"/>
    <w:basedOn w:val="Style_14"/>
    <w:link w:val="Style_23_ch"/>
  </w:style>
  <w:style w:styleId="Style_23_ch" w:type="character">
    <w:name w:val="List"/>
    <w:basedOn w:val="Style_14_ch"/>
    <w:link w:val="Style_23"/>
  </w:style>
  <w:style w:styleId="Style_24" w:type="paragraph">
    <w:name w:val="toc 5"/>
    <w:basedOn w:val="Style_4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basedOn w:val="Style_4_ch"/>
    <w:link w:val="Style_24"/>
    <w:rPr>
      <w:rFonts w:ascii="XO Thames" w:hAnsi="XO Thames"/>
      <w:sz w:val="28"/>
    </w:rPr>
  </w:style>
  <w:style w:styleId="Style_14" w:type="paragraph">
    <w:name w:val="Text body"/>
    <w:basedOn w:val="Style_4"/>
    <w:link w:val="Style_14_ch"/>
    <w:pPr>
      <w:spacing w:after="120" w:before="0"/>
      <w:ind/>
      <w:contextualSpacing w:val="0"/>
    </w:pPr>
  </w:style>
  <w:style w:styleId="Style_14_ch" w:type="character">
    <w:name w:val="Text body"/>
    <w:basedOn w:val="Style_4_ch"/>
    <w:link w:val="Style_14"/>
  </w:style>
  <w:style w:styleId="Style_25" w:type="paragraph">
    <w:name w:val="Emphasis"/>
    <w:link w:val="Style_25_ch"/>
    <w:rPr>
      <w:i w:val="1"/>
    </w:rPr>
  </w:style>
  <w:style w:styleId="Style_25_ch" w:type="character">
    <w:name w:val="Emphasis"/>
    <w:link w:val="Style_25"/>
    <w:rPr>
      <w:i w:val="1"/>
    </w:rPr>
  </w:style>
  <w:style w:styleId="Style_26" w:type="paragraph">
    <w:name w:val="Subtitle"/>
    <w:basedOn w:val="Style_4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basedOn w:val="Style_4_ch"/>
    <w:link w:val="Style_26"/>
    <w:rPr>
      <w:rFonts w:ascii="XO Thames" w:hAnsi="XO Thames"/>
      <w:i w:val="1"/>
      <w:sz w:val="24"/>
    </w:rPr>
  </w:style>
  <w:style w:styleId="Style_27" w:type="paragraph">
    <w:name w:val="Caption"/>
    <w:basedOn w:val="Style_4"/>
    <w:link w:val="Style_27_ch"/>
    <w:pPr>
      <w:spacing w:after="120" w:before="120"/>
      <w:ind/>
      <w:contextualSpacing w:val="0"/>
    </w:pPr>
    <w:rPr>
      <w:i w:val="1"/>
      <w:sz w:val="24"/>
    </w:rPr>
  </w:style>
  <w:style w:styleId="Style_27_ch" w:type="character">
    <w:name w:val="Caption"/>
    <w:basedOn w:val="Style_4_ch"/>
    <w:link w:val="Style_27"/>
    <w:rPr>
      <w:i w:val="1"/>
      <w:sz w:val="24"/>
    </w:rPr>
  </w:style>
  <w:style w:styleId="Style_28" w:type="paragraph">
    <w:name w:val="Title"/>
    <w:basedOn w:val="Style_4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basedOn w:val="Style_4_ch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basedOn w:val="Style_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basedOn w:val="Style_4_ch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4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basedOn w:val="Style_4_ch"/>
    <w:link w:val="Style_3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2023-04-19T11:18:18Z</dcterms:modified>
</cp:coreProperties>
</file>