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5CFA" w14:textId="4FD6CCB3" w:rsidR="006102ED" w:rsidRDefault="0078600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Добрый день уважаемые жители Покровского сельского поселения</w:t>
      </w:r>
      <w:r>
        <w:rPr>
          <w:rFonts w:ascii="Times New Roman" w:hAnsi="Times New Roman"/>
          <w:b/>
          <w:sz w:val="28"/>
        </w:rPr>
        <w:t>!</w:t>
      </w:r>
    </w:p>
    <w:p w14:paraId="1227A3F0" w14:textId="77777777" w:rsidR="006102ED" w:rsidRDefault="0078600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Вашему вниманию представляется ОТЧЁТНЫЙ ДОКЛАД</w:t>
      </w:r>
    </w:p>
    <w:p w14:paraId="15C8DBBF" w14:textId="77777777" w:rsidR="006102ED" w:rsidRDefault="0078600E">
      <w:pPr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работе Администрации Покровского сельского поселения за II полугодие 2023 г</w:t>
      </w:r>
      <w:r>
        <w:rPr>
          <w:rFonts w:ascii="Times New Roman" w:hAnsi="Times New Roman"/>
          <w:b/>
          <w:sz w:val="28"/>
        </w:rPr>
        <w:t>ода и задачах на I полугодие 2024 года.</w:t>
      </w:r>
    </w:p>
    <w:p w14:paraId="25F7B3E7" w14:textId="37FBBEE3" w:rsidR="006102ED" w:rsidRDefault="0078600E" w:rsidP="005725D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Отчитываясь о работе Администрации Покровского сельского поселения за второе полугодие 202</w:t>
      </w:r>
      <w:r w:rsidR="00F60DB7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года, хочу отметить, что такие отчёты – это не просто традиция, а жизненная необходимость, поскольку на них наглядно видно н</w:t>
      </w:r>
      <w:r>
        <w:rPr>
          <w:rFonts w:ascii="Times New Roman" w:hAnsi="Times New Roman"/>
          <w:sz w:val="28"/>
        </w:rPr>
        <w:t>е только то, что уже сделано, но главное, что ещё нужно сделать для наших жителей.</w:t>
      </w:r>
    </w:p>
    <w:p w14:paraId="2ABD7A56" w14:textId="77777777" w:rsidR="006102ED" w:rsidRDefault="0078600E" w:rsidP="005725D4">
      <w:pPr>
        <w:pStyle w:val="paragraphscx32627041"/>
        <w:spacing w:beforeAutospacing="0" w:after="0" w:afterAutospacing="0" w:line="360" w:lineRule="auto"/>
        <w:ind w:left="-567" w:firstLine="567"/>
        <w:jc w:val="both"/>
        <w:rPr>
          <w:rStyle w:val="eopscx326270411"/>
          <w:sz w:val="28"/>
        </w:rPr>
      </w:pPr>
      <w:r>
        <w:rPr>
          <w:sz w:val="28"/>
        </w:rPr>
        <w:t>Задача Администрации поселения – это исполнение полномочий, предусмотренных в ФЗ №131-ФЗ «Об общих принципах организации местного самоуправления в Российской Федерации»</w:t>
      </w:r>
      <w:r>
        <w:rPr>
          <w:sz w:val="28"/>
        </w:rPr>
        <w:t xml:space="preserve"> </w:t>
      </w:r>
      <w:r>
        <w:rPr>
          <w:sz w:val="28"/>
          <w:highlight w:val="white"/>
          <w:u w:val="single"/>
        </w:rPr>
        <w:t>и в соответствии с  внесенны</w:t>
      </w:r>
      <w:r>
        <w:rPr>
          <w:sz w:val="28"/>
          <w:highlight w:val="white"/>
          <w:u w:val="single"/>
        </w:rPr>
        <w:t>ми изменениями Областным законом </w:t>
      </w:r>
      <w:r>
        <w:rPr>
          <w:rStyle w:val="a3"/>
          <w:i w:val="0"/>
          <w:sz w:val="28"/>
          <w:highlight w:val="white"/>
        </w:rPr>
        <w:t>от  07 декабря 2016</w:t>
      </w:r>
      <w:r>
        <w:rPr>
          <w:sz w:val="28"/>
          <w:highlight w:val="white"/>
        </w:rPr>
        <w:t>  </w:t>
      </w:r>
      <w:r>
        <w:rPr>
          <w:rStyle w:val="a3"/>
          <w:i w:val="0"/>
          <w:sz w:val="28"/>
          <w:highlight w:val="white"/>
        </w:rPr>
        <w:t>года </w:t>
      </w:r>
      <w:r>
        <w:rPr>
          <w:sz w:val="28"/>
          <w:highlight w:val="white"/>
          <w:u w:val="single"/>
        </w:rPr>
        <w:t>№ 738-ЗС</w:t>
      </w:r>
      <w:r>
        <w:rPr>
          <w:rStyle w:val="a3"/>
          <w:i w:val="0"/>
          <w:sz w:val="28"/>
          <w:highlight w:val="white"/>
        </w:rPr>
        <w:t>   «О внесении изменений в Областной закон № 436-ЗС от 28.12.2005 года «О местном самоуправлении в Ростовской области»</w:t>
      </w:r>
      <w:r>
        <w:rPr>
          <w:sz w:val="28"/>
        </w:rPr>
        <w:t xml:space="preserve"> Уставом поселения по обеспечению деятельности местного самоуправления </w:t>
      </w:r>
      <w:r>
        <w:rPr>
          <w:rStyle w:val="normaltextrunscx326270411"/>
          <w:sz w:val="28"/>
        </w:rPr>
        <w:t>и другими Федеральными и областными правовыми актами.</w:t>
      </w:r>
      <w:r>
        <w:rPr>
          <w:rStyle w:val="eopscx326270411"/>
          <w:sz w:val="28"/>
        </w:rPr>
        <w:t> </w:t>
      </w:r>
    </w:p>
    <w:p w14:paraId="3DB5E5A5" w14:textId="77777777" w:rsidR="006102ED" w:rsidRDefault="0078600E" w:rsidP="005725D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Эти полномочия осуществляются путём организации повседневной работы Администрации поселения, подготовке нормативных документов, в том числе, для рассмотрения Собранием депутатов, проведения вс</w:t>
      </w:r>
      <w:r>
        <w:rPr>
          <w:rFonts w:ascii="Times New Roman" w:hAnsi="Times New Roman"/>
          <w:sz w:val="28"/>
        </w:rPr>
        <w:t xml:space="preserve">треч с жителями поселения, осуществления личного приёма граждан главой Администрации поселения и муниципальными служащими, рассмотрения письменных и устных обращений. </w:t>
      </w:r>
    </w:p>
    <w:p w14:paraId="25373650" w14:textId="181917A2" w:rsidR="006102ED" w:rsidRPr="00F60DB7" w:rsidRDefault="0078600E" w:rsidP="005725D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0DB7">
        <w:rPr>
          <w:rFonts w:ascii="Times New Roman" w:hAnsi="Times New Roman" w:cs="Times New Roman"/>
          <w:sz w:val="28"/>
          <w:szCs w:val="28"/>
        </w:rPr>
        <w:t>За 2023 год в  Администрацию Покровского сельского поселения поступило 74 обра</w:t>
      </w:r>
      <w:r w:rsidRPr="00F60DB7">
        <w:rPr>
          <w:rFonts w:ascii="Times New Roman" w:hAnsi="Times New Roman" w:cs="Times New Roman"/>
          <w:sz w:val="28"/>
          <w:szCs w:val="28"/>
        </w:rPr>
        <w:t>щений граждан, что на 13 меньше,</w:t>
      </w:r>
      <w:r w:rsidR="00F60DB7" w:rsidRPr="00F60DB7">
        <w:rPr>
          <w:rFonts w:ascii="Times New Roman" w:hAnsi="Times New Roman" w:cs="Times New Roman"/>
          <w:sz w:val="28"/>
          <w:szCs w:val="28"/>
        </w:rPr>
        <w:t xml:space="preserve"> </w:t>
      </w:r>
      <w:r w:rsidRPr="00F60DB7">
        <w:rPr>
          <w:rFonts w:ascii="Times New Roman" w:hAnsi="Times New Roman" w:cs="Times New Roman"/>
          <w:sz w:val="28"/>
          <w:szCs w:val="28"/>
        </w:rPr>
        <w:t>чем в 2022.  Все они были рассмотрены в установленный законом срок, по каждому заявлению дан квалифицированный ответ и приняты соответствующие меры.</w:t>
      </w:r>
    </w:p>
    <w:p w14:paraId="6453C013" w14:textId="15AC570E" w:rsidR="006102ED" w:rsidRPr="00F60DB7" w:rsidRDefault="0078600E" w:rsidP="005725D4">
      <w:pPr>
        <w:spacing w:after="0"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F60DB7">
        <w:rPr>
          <w:rFonts w:ascii="Times New Roman" w:hAnsi="Times New Roman" w:cs="Times New Roman"/>
          <w:sz w:val="28"/>
          <w:szCs w:val="28"/>
        </w:rPr>
        <w:t>За отчётный период</w:t>
      </w:r>
      <w:r w:rsidRPr="00F60DB7">
        <w:rPr>
          <w:rFonts w:ascii="Times New Roman" w:hAnsi="Times New Roman" w:cs="Times New Roman"/>
          <w:sz w:val="28"/>
          <w:szCs w:val="28"/>
        </w:rPr>
        <w:t xml:space="preserve"> было проведено 9 заседаний Собрания депутатов Покровского сельского поселения, на которых принято 29 решений. Всего издано </w:t>
      </w:r>
      <w:r w:rsidRPr="00F60DB7">
        <w:rPr>
          <w:rFonts w:ascii="Times New Roman" w:hAnsi="Times New Roman" w:cs="Times New Roman"/>
          <w:sz w:val="28"/>
          <w:szCs w:val="28"/>
        </w:rPr>
        <w:t>постановлений 104,</w:t>
      </w:r>
      <w:r w:rsidRPr="00F60DB7">
        <w:rPr>
          <w:rFonts w:ascii="Times New Roman" w:hAnsi="Times New Roman" w:cs="Times New Roman"/>
          <w:sz w:val="28"/>
          <w:szCs w:val="28"/>
        </w:rPr>
        <w:t> </w:t>
      </w:r>
      <w:r w:rsidRPr="00F60DB7">
        <w:rPr>
          <w:rFonts w:ascii="Times New Roman" w:hAnsi="Times New Roman" w:cs="Times New Roman"/>
          <w:sz w:val="28"/>
          <w:szCs w:val="28"/>
        </w:rPr>
        <w:t xml:space="preserve">распоряжений по основной деятельности – 137. </w:t>
      </w:r>
      <w:r w:rsidRPr="00F60DB7">
        <w:rPr>
          <w:rFonts w:ascii="Times New Roman" w:hAnsi="Times New Roman" w:cs="Times New Roman"/>
          <w:sz w:val="28"/>
          <w:szCs w:val="28"/>
        </w:rPr>
        <w:t>Проекты решений и постановлений направляются в пр</w:t>
      </w:r>
      <w:r w:rsidRPr="00F60DB7">
        <w:rPr>
          <w:rFonts w:ascii="Times New Roman" w:hAnsi="Times New Roman" w:cs="Times New Roman"/>
          <w:sz w:val="28"/>
          <w:szCs w:val="28"/>
        </w:rPr>
        <w:t xml:space="preserve">окуратуру Неклиновского района </w:t>
      </w:r>
      <w:r w:rsidRPr="00F60DB7">
        <w:rPr>
          <w:rFonts w:ascii="Times New Roman" w:hAnsi="Times New Roman" w:cs="Times New Roman"/>
          <w:sz w:val="28"/>
          <w:szCs w:val="28"/>
        </w:rPr>
        <w:lastRenderedPageBreak/>
        <w:t xml:space="preserve">для проведения </w:t>
      </w:r>
      <w:r w:rsidRPr="00F60DB7">
        <w:rPr>
          <w:rFonts w:ascii="Times New Roman" w:hAnsi="Times New Roman" w:cs="Times New Roman"/>
          <w:sz w:val="28"/>
          <w:szCs w:val="28"/>
        </w:rPr>
        <w:t>проверки соответствия федеральному законодательству и антикоррупционной экспертизы</w:t>
      </w:r>
      <w:r w:rsidRPr="00F60DB7">
        <w:rPr>
          <w:rFonts w:ascii="Times New Roman" w:hAnsi="Times New Roman" w:cs="Times New Roman"/>
          <w:sz w:val="28"/>
          <w:szCs w:val="28"/>
        </w:rPr>
        <w:t>.</w:t>
      </w:r>
      <w:r w:rsidRPr="00F60DB7">
        <w:rPr>
          <w:rFonts w:ascii="Times New Roman" w:hAnsi="Times New Roman" w:cs="Times New Roman"/>
          <w:sz w:val="28"/>
          <w:szCs w:val="28"/>
        </w:rPr>
        <w:t> </w:t>
      </w:r>
    </w:p>
    <w:p w14:paraId="2434365D" w14:textId="239AA20A" w:rsidR="006102ED" w:rsidRDefault="0078600E" w:rsidP="005725D4">
      <w:pPr>
        <w:spacing w:after="0"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информирования населения о деятельности Администрации поселения используется официальный сайт Администрации Покр</w:t>
      </w:r>
      <w:r>
        <w:rPr>
          <w:rFonts w:ascii="Times New Roman" w:hAnsi="Times New Roman"/>
          <w:sz w:val="28"/>
        </w:rPr>
        <w:t xml:space="preserve">овского сельского поселения, где размещаются нормативные документы, проводится регулярное информирование населения об актуальных событиях и мероприятиях в поселении.  Так же информирование населения осуществляется через районную газету «Приазовская степь» </w:t>
      </w:r>
      <w:r>
        <w:rPr>
          <w:rFonts w:ascii="Times New Roman" w:hAnsi="Times New Roman"/>
          <w:sz w:val="28"/>
        </w:rPr>
        <w:t xml:space="preserve">и социальные сети, такие как «Телеграмм», «Вконтакте» и «Одноклассники». </w:t>
      </w:r>
    </w:p>
    <w:p w14:paraId="2282A0D2" w14:textId="77777777" w:rsidR="00F60DB7" w:rsidRDefault="00F60DB7" w:rsidP="005725D4">
      <w:pPr>
        <w:pStyle w:val="ConsPlusTitle"/>
        <w:widowControl/>
        <w:spacing w:line="360" w:lineRule="auto"/>
        <w:ind w:left="-567" w:firstLine="567"/>
        <w:jc w:val="center"/>
        <w:rPr>
          <w:rFonts w:ascii="Times New Roman" w:hAnsi="Times New Roman"/>
          <w:sz w:val="28"/>
        </w:rPr>
      </w:pPr>
    </w:p>
    <w:p w14:paraId="2C08EB0C" w14:textId="50D8A6C4" w:rsidR="006102ED" w:rsidRDefault="0078600E">
      <w:pPr>
        <w:pStyle w:val="ConsPlusTitle"/>
        <w:widowControl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БЮДЖЕТ</w:t>
      </w:r>
    </w:p>
    <w:p w14:paraId="6D2DEDAC" w14:textId="77777777" w:rsidR="006102ED" w:rsidRDefault="0078600E">
      <w:pPr>
        <w:pStyle w:val="ConsPlusTitle"/>
        <w:widowControl/>
        <w:spacing w:line="360" w:lineRule="auto"/>
        <w:ind w:left="-567" w:firstLine="567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Формирование бюджета – наиболее важный и сложный вопрос в рамках реализации </w:t>
      </w:r>
      <w:r>
        <w:rPr>
          <w:rFonts w:ascii="Times New Roman" w:hAnsi="Times New Roman"/>
          <w:b w:val="0"/>
          <w:sz w:val="28"/>
        </w:rPr>
        <w:t>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В 2023 году бюджетная политика в сфере расходов бюджета сельского поселения была направлена на решени</w:t>
      </w:r>
      <w:r>
        <w:rPr>
          <w:rFonts w:ascii="Times New Roman" w:hAnsi="Times New Roman"/>
          <w:b w:val="0"/>
          <w:sz w:val="28"/>
        </w:rPr>
        <w:t>е социальных и экономических задач поселения, на обеспечение эффективности и результативности бюджетных расходов. Прежде всего, финансирование было направлено на решение основных вопросов жизнеобеспечения населения.</w:t>
      </w:r>
    </w:p>
    <w:p w14:paraId="29EEDF9F" w14:textId="55EFB52D" w:rsidR="006102ED" w:rsidRDefault="0078600E" w:rsidP="00F60DB7">
      <w:pPr>
        <w:pStyle w:val="ConsPlusNormal"/>
        <w:widowControl/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установленные бюджетным законодательст</w:t>
      </w:r>
      <w:r>
        <w:rPr>
          <w:rFonts w:ascii="Times New Roman" w:hAnsi="Times New Roman"/>
          <w:sz w:val="28"/>
        </w:rPr>
        <w:t>вом РФ</w:t>
      </w:r>
      <w:r>
        <w:rPr>
          <w:rFonts w:ascii="Times New Roman" w:hAnsi="Times New Roman"/>
          <w:sz w:val="28"/>
        </w:rPr>
        <w:t xml:space="preserve"> сроки Депутатским корпусом был сформирован и утверждён Бюджет Покровского сельского поселения Неклиновского района на 202</w:t>
      </w:r>
      <w:r w:rsidR="00DD4FF4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и плановый период 202</w:t>
      </w:r>
      <w:r w:rsidR="00DD4FF4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и 202</w:t>
      </w:r>
      <w:r w:rsidR="00DD4FF4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 xml:space="preserve"> года, который является социально-ориентированным. </w:t>
      </w:r>
    </w:p>
    <w:p w14:paraId="154EBE15" w14:textId="3A9AAFF9" w:rsidR="00F60DB7" w:rsidRPr="00F60DB7" w:rsidRDefault="0078600E" w:rsidP="00F60DB7">
      <w:pPr>
        <w:pStyle w:val="ConsPlusNormal"/>
        <w:widowControl/>
        <w:spacing w:line="360" w:lineRule="auto"/>
        <w:ind w:left="-567"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Плановые показатели бюджета на 2023 </w:t>
      </w:r>
      <w:r>
        <w:rPr>
          <w:rFonts w:ascii="Times New Roman" w:hAnsi="Times New Roman"/>
          <w:b/>
          <w:i/>
          <w:sz w:val="28"/>
        </w:rPr>
        <w:t>год составляют 39 549,8 тыс. рублей, исполнение бюджета Покровского сельского поселения на 01.11.2023г. по доходам составило 32 885,9 тыс. руб., или 83,2 % к плану года.</w:t>
      </w:r>
    </w:p>
    <w:p w14:paraId="17DFF010" w14:textId="77777777" w:rsidR="006102ED" w:rsidRDefault="0078600E" w:rsidP="00F60DB7">
      <w:pPr>
        <w:pStyle w:val="ConsPlusNormal"/>
        <w:widowControl/>
        <w:spacing w:line="360" w:lineRule="auto"/>
        <w:ind w:firstLine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Бюджет поселения складывается из финансовых поступлений:</w:t>
      </w:r>
    </w:p>
    <w:p w14:paraId="050954AE" w14:textId="23FF1F9E" w:rsidR="006102ED" w:rsidRDefault="0078600E">
      <w:pPr>
        <w:pStyle w:val="ConsPlusNormal"/>
        <w:widowControl/>
        <w:spacing w:line="360" w:lineRule="auto"/>
        <w:ind w:left="-44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Налоговые и нен</w:t>
      </w:r>
      <w:r>
        <w:rPr>
          <w:rFonts w:ascii="Times New Roman" w:hAnsi="Times New Roman"/>
          <w:sz w:val="28"/>
        </w:rPr>
        <w:t>алоговые поступления</w:t>
      </w:r>
      <w:r w:rsidR="00F60D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(собственные) за 2023 год плановые показатели в сумме 25 414,5 тыс. рублей, фактическое поступление в сумме</w:t>
      </w:r>
      <w:r w:rsidR="00F60D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20 750,7 тыс. рублей.</w:t>
      </w:r>
    </w:p>
    <w:p w14:paraId="520259E5" w14:textId="77777777" w:rsidR="006102ED" w:rsidRDefault="0078600E">
      <w:pPr>
        <w:pStyle w:val="ConsPlusNormal"/>
        <w:widowControl/>
        <w:spacing w:line="360" w:lineRule="auto"/>
        <w:ind w:left="-44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Исполнение по собственным доходам </w:t>
      </w:r>
      <w:r>
        <w:rPr>
          <w:rFonts w:ascii="Times New Roman" w:hAnsi="Times New Roman"/>
          <w:i/>
          <w:sz w:val="28"/>
        </w:rPr>
        <w:t>за 10 месяцев 2023</w:t>
      </w:r>
      <w:r>
        <w:rPr>
          <w:rFonts w:ascii="Times New Roman" w:hAnsi="Times New Roman"/>
          <w:sz w:val="28"/>
        </w:rPr>
        <w:t xml:space="preserve"> года распределялись по следующим видам налогов</w:t>
      </w:r>
      <w:r>
        <w:rPr>
          <w:rFonts w:ascii="Times New Roman" w:hAnsi="Times New Roman"/>
          <w:sz w:val="28"/>
        </w:rPr>
        <w:t>ых и неналоговых доходов:</w:t>
      </w:r>
    </w:p>
    <w:p w14:paraId="3F3F995B" w14:textId="0D6CAF57" w:rsidR="006102ED" w:rsidRDefault="0078600E">
      <w:pPr>
        <w:pStyle w:val="ConsPlusNormal"/>
        <w:widowControl/>
        <w:numPr>
          <w:ilvl w:val="0"/>
          <w:numId w:val="1"/>
        </w:numPr>
        <w:spacing w:line="360" w:lineRule="auto"/>
        <w:ind w:left="-440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налог на доходы физических лиц -</w:t>
      </w:r>
      <w:r w:rsidR="00F60D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9 355,6 тыс. рублей или 82,1 % к плану года;</w:t>
      </w:r>
    </w:p>
    <w:p w14:paraId="05EB18DF" w14:textId="77777777" w:rsidR="006102ED" w:rsidRDefault="0078600E">
      <w:pPr>
        <w:pStyle w:val="ConsPlusNormal"/>
        <w:widowControl/>
        <w:numPr>
          <w:ilvl w:val="0"/>
          <w:numId w:val="1"/>
        </w:numPr>
        <w:spacing w:line="360" w:lineRule="auto"/>
        <w:ind w:left="-440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единый сельскохозяйственный налог - 2 743,6 тыс. рублей или 52,1% к плану года;</w:t>
      </w:r>
    </w:p>
    <w:p w14:paraId="2725CA33" w14:textId="1D8F6643" w:rsidR="006102ED" w:rsidRDefault="0078600E">
      <w:pPr>
        <w:pStyle w:val="ConsPlusNormal"/>
        <w:widowControl/>
        <w:numPr>
          <w:ilvl w:val="0"/>
          <w:numId w:val="1"/>
        </w:numPr>
        <w:spacing w:line="360" w:lineRule="auto"/>
        <w:ind w:left="-440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налог на имущество физических лиц -</w:t>
      </w:r>
      <w:r w:rsidR="00F60D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843,9 тыс. рублей или 41,7% к плану го</w:t>
      </w:r>
      <w:r>
        <w:rPr>
          <w:rFonts w:ascii="Times New Roman" w:hAnsi="Times New Roman"/>
          <w:sz w:val="28"/>
        </w:rPr>
        <w:t xml:space="preserve">да,  </w:t>
      </w:r>
    </w:p>
    <w:p w14:paraId="6FCAE04A" w14:textId="77777777" w:rsidR="006102ED" w:rsidRDefault="0078600E">
      <w:pPr>
        <w:pStyle w:val="ConsPlusNormal"/>
        <w:widowControl/>
        <w:numPr>
          <w:ilvl w:val="0"/>
          <w:numId w:val="1"/>
        </w:numPr>
        <w:spacing w:line="360" w:lineRule="auto"/>
        <w:ind w:left="-440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земельный налог - 7 268,9 тыс. рублей или 124,8 % к плану года;</w:t>
      </w:r>
    </w:p>
    <w:p w14:paraId="550B67F3" w14:textId="77777777" w:rsidR="006102ED" w:rsidRDefault="0078600E">
      <w:pPr>
        <w:pStyle w:val="ConsPlusNormal"/>
        <w:widowControl/>
        <w:numPr>
          <w:ilvl w:val="0"/>
          <w:numId w:val="1"/>
        </w:numPr>
        <w:spacing w:line="360" w:lineRule="auto"/>
        <w:ind w:left="-440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доходы от использования имущества, находящегося в государственной и муниципальной собственности - 452,6 тыс. рублей или 108,4 % к плану года;</w:t>
      </w:r>
    </w:p>
    <w:p w14:paraId="319FB2DD" w14:textId="77777777" w:rsidR="006102ED" w:rsidRDefault="0078600E">
      <w:pPr>
        <w:pStyle w:val="ConsPlusNormal"/>
        <w:widowControl/>
        <w:numPr>
          <w:ilvl w:val="0"/>
          <w:numId w:val="1"/>
        </w:numPr>
        <w:spacing w:line="360" w:lineRule="auto"/>
        <w:ind w:left="-440" w:firstLine="0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>Безвозмездные поступления на 2023 год - план</w:t>
      </w:r>
      <w:r>
        <w:rPr>
          <w:rFonts w:ascii="Times New Roman" w:hAnsi="Times New Roman"/>
          <w:sz w:val="28"/>
        </w:rPr>
        <w:t>овые назначения - 12 135,3</w:t>
      </w:r>
    </w:p>
    <w:p w14:paraId="569D9D1A" w14:textId="2152E106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тыс.</w:t>
      </w:r>
      <w:r w:rsidR="00F60D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руб., фактически на 01.11.2023 года поступило 12 135,3 тыс. рублей или 100%. </w:t>
      </w:r>
    </w:p>
    <w:p w14:paraId="77A0DFF5" w14:textId="7777777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Из них областные: </w:t>
      </w:r>
    </w:p>
    <w:p w14:paraId="71BCC152" w14:textId="26CA1804" w:rsidR="006102ED" w:rsidRDefault="0078600E">
      <w:pPr>
        <w:pStyle w:val="ConsPlusNormal"/>
        <w:widowControl/>
        <w:numPr>
          <w:ilvl w:val="0"/>
          <w:numId w:val="2"/>
        </w:numPr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дотация бюджетам сельских поселений на выравнивание бюджетной обеспеченности план </w:t>
      </w:r>
      <w:r w:rsidR="00F60DB7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6 075,4 тыс. руб., </w:t>
      </w:r>
      <w:bookmarkStart w:id="0" w:name="_Hlk503596874"/>
    </w:p>
    <w:p w14:paraId="715168C9" w14:textId="6B924C8B" w:rsidR="006102ED" w:rsidRDefault="0078600E">
      <w:pPr>
        <w:pStyle w:val="ConsPlusNormal"/>
        <w:widowControl/>
        <w:numPr>
          <w:ilvl w:val="0"/>
          <w:numId w:val="2"/>
        </w:numPr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субвенция план </w:t>
      </w:r>
      <w:bookmarkEnd w:id="0"/>
      <w:r w:rsidR="00F60DB7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0,2 тыс. руб., </w:t>
      </w:r>
    </w:p>
    <w:p w14:paraId="5B2DECEA" w14:textId="7777777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Районные денежные средства:</w:t>
      </w:r>
    </w:p>
    <w:p w14:paraId="1E289A1E" w14:textId="77777777" w:rsidR="00F60DB7" w:rsidRDefault="0078600E" w:rsidP="00F60DB7">
      <w:pPr>
        <w:pStyle w:val="ConsPlusNormal"/>
        <w:widowControl/>
        <w:numPr>
          <w:ilvl w:val="0"/>
          <w:numId w:val="2"/>
        </w:numPr>
        <w:spacing w:line="360" w:lineRule="auto"/>
        <w:ind w:left="-440" w:firstLine="0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 xml:space="preserve">межбюджетные трансферты - 6 059,7 тыс. руб., (Дорожный фонд </w:t>
      </w:r>
      <w:r w:rsidRPr="00F60DB7">
        <w:rPr>
          <w:rFonts w:ascii="Times New Roman" w:hAnsi="Times New Roman" w:cs="Times New Roman"/>
          <w:sz w:val="28"/>
          <w:szCs w:val="28"/>
        </w:rPr>
        <w:t>6 050,7 тыс.</w:t>
      </w:r>
      <w:r w:rsidR="00F60DB7">
        <w:rPr>
          <w:rFonts w:ascii="Times New Roman" w:hAnsi="Times New Roman" w:cs="Times New Roman"/>
          <w:sz w:val="28"/>
          <w:szCs w:val="28"/>
        </w:rPr>
        <w:t xml:space="preserve"> </w:t>
      </w:r>
      <w:r w:rsidRPr="00F60DB7">
        <w:rPr>
          <w:rFonts w:ascii="Times New Roman" w:hAnsi="Times New Roman" w:cs="Times New Roman"/>
          <w:sz w:val="28"/>
          <w:szCs w:val="28"/>
        </w:rPr>
        <w:t>руб.)</w:t>
      </w:r>
    </w:p>
    <w:p w14:paraId="5F82437A" w14:textId="10166D77" w:rsidR="006102ED" w:rsidRPr="00F60DB7" w:rsidRDefault="0078600E" w:rsidP="00F60DB7">
      <w:pPr>
        <w:pStyle w:val="ConsPlusNormal"/>
        <w:widowControl/>
        <w:spacing w:line="360" w:lineRule="auto"/>
        <w:ind w:left="-567" w:firstLine="567"/>
        <w:jc w:val="both"/>
        <w:rPr>
          <w:rFonts w:ascii="Times New Roman" w:hAnsi="Times New Roman"/>
          <w:sz w:val="28"/>
          <w:shd w:val="clear" w:color="auto" w:fill="FFD821"/>
        </w:rPr>
      </w:pPr>
      <w:r w:rsidRPr="00F60DB7">
        <w:rPr>
          <w:rFonts w:ascii="Times New Roman" w:hAnsi="Times New Roman"/>
          <w:sz w:val="28"/>
        </w:rPr>
        <w:t>Адми</w:t>
      </w:r>
      <w:r w:rsidRPr="00F60DB7">
        <w:rPr>
          <w:rFonts w:ascii="Times New Roman" w:hAnsi="Times New Roman"/>
          <w:sz w:val="28"/>
        </w:rPr>
        <w:t>нистрацией Покровского сельского поселения ведется активная работа по снижению задолженности по налогам:</w:t>
      </w:r>
    </w:p>
    <w:p w14:paraId="23639509" w14:textId="77777777" w:rsidR="006102ED" w:rsidRDefault="0078600E" w:rsidP="00F60DB7">
      <w:pPr>
        <w:pStyle w:val="ConsPlusNormal"/>
        <w:widowControl/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10 месяцев 2023 год проведено 11 заседаний комиссии. Рассмотрено 3 предприятия с суммой задолженности 1553,8 тыс. руб.,</w:t>
      </w:r>
    </w:p>
    <w:p w14:paraId="3E593B75" w14:textId="70BD366C" w:rsidR="006102ED" w:rsidRDefault="0078600E" w:rsidP="00F60DB7">
      <w:pPr>
        <w:pStyle w:val="ConsPlusNormal"/>
        <w:widowControl/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107 физических лиц с </w:t>
      </w:r>
      <w:r>
        <w:rPr>
          <w:rFonts w:ascii="Times New Roman" w:hAnsi="Times New Roman"/>
          <w:sz w:val="28"/>
        </w:rPr>
        <w:t xml:space="preserve">общей суммой задолженности 2017,3 тыс. </w:t>
      </w:r>
      <w:r w:rsidR="00F60DB7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уб.,</w:t>
      </w:r>
    </w:p>
    <w:p w14:paraId="004AD265" w14:textId="77777777" w:rsidR="006102ED" w:rsidRDefault="0078600E" w:rsidP="00F60DB7">
      <w:pPr>
        <w:pStyle w:val="ConsPlusNormal"/>
        <w:widowControl/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 результате проведенной работы комиссии погашено имеющейся задолженности: </w:t>
      </w:r>
    </w:p>
    <w:p w14:paraId="51762CD4" w14:textId="77777777" w:rsidR="006102ED" w:rsidRDefault="0078600E">
      <w:pPr>
        <w:pStyle w:val="ConsPlusNormal"/>
        <w:widowControl/>
        <w:spacing w:line="360" w:lineRule="auto"/>
        <w:ind w:left="-44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Предприятиями - 900,1 тыс. Руб., </w:t>
      </w:r>
    </w:p>
    <w:p w14:paraId="3DA2AD70" w14:textId="77777777" w:rsidR="006102ED" w:rsidRDefault="0078600E">
      <w:pPr>
        <w:pStyle w:val="ConsPlusNormal"/>
        <w:widowControl/>
        <w:spacing w:line="360" w:lineRule="auto"/>
        <w:ind w:left="-44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Физическими лицами - 339,2 тыс. Руб.</w:t>
      </w:r>
    </w:p>
    <w:p w14:paraId="24E4838C" w14:textId="730B4985" w:rsidR="006102ED" w:rsidRPr="00105492" w:rsidRDefault="0078600E" w:rsidP="00105492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5492">
        <w:rPr>
          <w:rFonts w:ascii="Times New Roman" w:hAnsi="Times New Roman" w:cs="Times New Roman"/>
          <w:sz w:val="28"/>
          <w:szCs w:val="28"/>
        </w:rPr>
        <w:lastRenderedPageBreak/>
        <w:t>Недоимка по имущественным налогам на 01.10.2023г. составила 5 0</w:t>
      </w:r>
      <w:r w:rsidRPr="00105492">
        <w:rPr>
          <w:rFonts w:ascii="Times New Roman" w:hAnsi="Times New Roman" w:cs="Times New Roman"/>
          <w:sz w:val="28"/>
          <w:szCs w:val="28"/>
        </w:rPr>
        <w:t>33,5 тыс.</w:t>
      </w:r>
      <w:r w:rsidR="00105492">
        <w:rPr>
          <w:rFonts w:ascii="Times New Roman" w:hAnsi="Times New Roman" w:cs="Times New Roman"/>
          <w:sz w:val="28"/>
          <w:szCs w:val="28"/>
        </w:rPr>
        <w:t xml:space="preserve"> </w:t>
      </w:r>
      <w:r w:rsidRPr="00105492">
        <w:rPr>
          <w:rFonts w:ascii="Times New Roman" w:hAnsi="Times New Roman" w:cs="Times New Roman"/>
          <w:sz w:val="28"/>
          <w:szCs w:val="28"/>
        </w:rPr>
        <w:t>руб. Это на 2 080,1 тыс.</w:t>
      </w:r>
      <w:r w:rsidR="00105492">
        <w:rPr>
          <w:rFonts w:ascii="Times New Roman" w:hAnsi="Times New Roman" w:cs="Times New Roman"/>
          <w:sz w:val="28"/>
          <w:szCs w:val="28"/>
        </w:rPr>
        <w:t xml:space="preserve"> </w:t>
      </w:r>
      <w:r w:rsidRPr="00105492">
        <w:rPr>
          <w:rFonts w:ascii="Times New Roman" w:hAnsi="Times New Roman" w:cs="Times New Roman"/>
          <w:sz w:val="28"/>
          <w:szCs w:val="28"/>
        </w:rPr>
        <w:t>руб. меньше, чем по состоянию на 1 января текущего года (</w:t>
      </w:r>
      <w:r w:rsidRPr="00105492">
        <w:rPr>
          <w:rFonts w:ascii="Times New Roman" w:hAnsi="Times New Roman" w:cs="Times New Roman"/>
          <w:sz w:val="28"/>
          <w:szCs w:val="28"/>
        </w:rPr>
        <w:t>7 113,6 тыс.</w:t>
      </w:r>
      <w:r w:rsidR="00105492">
        <w:rPr>
          <w:rFonts w:ascii="Times New Roman" w:hAnsi="Times New Roman" w:cs="Times New Roman"/>
          <w:sz w:val="28"/>
          <w:szCs w:val="28"/>
        </w:rPr>
        <w:t xml:space="preserve"> </w:t>
      </w:r>
      <w:r w:rsidRPr="00105492">
        <w:rPr>
          <w:rFonts w:ascii="Times New Roman" w:hAnsi="Times New Roman" w:cs="Times New Roman"/>
          <w:sz w:val="28"/>
          <w:szCs w:val="28"/>
        </w:rPr>
        <w:t>руб.)</w:t>
      </w:r>
    </w:p>
    <w:p w14:paraId="6D974DE0" w14:textId="77777777" w:rsidR="006102ED" w:rsidRDefault="0078600E">
      <w:pPr>
        <w:pStyle w:val="ConsPlusNormal"/>
        <w:widowControl/>
        <w:spacing w:line="360" w:lineRule="auto"/>
        <w:ind w:left="-44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Наличие налоговой задолженности означает недополучение денежных средств в бюджет. Это влечёт за собой сокращение объёмов финансирования программ и </w:t>
      </w:r>
      <w:r>
        <w:rPr>
          <w:rFonts w:ascii="Times New Roman" w:hAnsi="Times New Roman"/>
          <w:sz w:val="28"/>
        </w:rPr>
        <w:t>проектов, либо перенос решения этих вопросов на более поздние сроки.</w:t>
      </w:r>
    </w:p>
    <w:p w14:paraId="4F196BF9" w14:textId="0787D7BB" w:rsidR="006102ED" w:rsidRPr="00105492" w:rsidRDefault="0078600E" w:rsidP="00105492">
      <w:pPr>
        <w:pStyle w:val="ConsPlusNormal"/>
        <w:widowControl/>
        <w:spacing w:line="360" w:lineRule="auto"/>
        <w:ind w:left="-440" w:firstLine="4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Поэтому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обращаюсь к руководителям организаций и жителям села  произвести сверку по оплате налогов и</w:t>
      </w:r>
      <w:r w:rsidR="0010549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случае недоимки</w:t>
      </w:r>
      <w:r w:rsidR="0010549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произвести оплату.</w:t>
      </w:r>
    </w:p>
    <w:p w14:paraId="24DA3F41" w14:textId="14FB4B63" w:rsidR="006102ED" w:rsidRDefault="0078600E" w:rsidP="00105492">
      <w:pPr>
        <w:pStyle w:val="ConsPlusNormal"/>
        <w:widowControl/>
        <w:spacing w:line="360" w:lineRule="auto"/>
        <w:ind w:left="-567" w:firstLine="567"/>
        <w:jc w:val="both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b/>
          <w:i/>
          <w:sz w:val="28"/>
        </w:rPr>
        <w:t xml:space="preserve">Исполнение бюджета </w:t>
      </w:r>
      <w:r>
        <w:rPr>
          <w:rFonts w:ascii="Times New Roman" w:hAnsi="Times New Roman"/>
          <w:b/>
          <w:i/>
          <w:sz w:val="28"/>
        </w:rPr>
        <w:t>Покровского сельского поселения по расходам на 01 ноября 2023</w:t>
      </w:r>
      <w:r w:rsidR="00105492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г. составило</w:t>
      </w:r>
      <w:r>
        <w:rPr>
          <w:rFonts w:ascii="Times New Roman" w:hAnsi="Times New Roman"/>
          <w:b/>
          <w:i/>
          <w:sz w:val="28"/>
        </w:rPr>
        <w:t xml:space="preserve"> 34 605,5 тыс. рублей при плане 46 305,0 тыс</w:t>
      </w:r>
      <w:r w:rsidR="00105492">
        <w:rPr>
          <w:rFonts w:ascii="Times New Roman" w:hAnsi="Times New Roman"/>
          <w:b/>
          <w:i/>
          <w:sz w:val="28"/>
        </w:rPr>
        <w:t>.</w:t>
      </w:r>
      <w:r>
        <w:rPr>
          <w:rFonts w:ascii="Times New Roman" w:hAnsi="Times New Roman"/>
          <w:b/>
          <w:i/>
          <w:sz w:val="28"/>
        </w:rPr>
        <w:t xml:space="preserve"> руб. или</w:t>
      </w:r>
      <w:r w:rsidR="00105492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74,7</w:t>
      </w:r>
      <w:r w:rsidR="00105492">
        <w:rPr>
          <w:rFonts w:ascii="Times New Roman" w:hAnsi="Times New Roman"/>
          <w:b/>
          <w:i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% к плану года.</w:t>
      </w:r>
    </w:p>
    <w:p w14:paraId="63B968B1" w14:textId="06675B2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- </w:t>
      </w:r>
      <w:r>
        <w:rPr>
          <w:rFonts w:ascii="Times New Roman" w:hAnsi="Times New Roman"/>
          <w:sz w:val="28"/>
          <w:u w:val="single"/>
        </w:rPr>
        <w:t>Общегосударственные вопросы</w:t>
      </w:r>
      <w:r>
        <w:rPr>
          <w:rFonts w:ascii="Times New Roman" w:hAnsi="Times New Roman"/>
          <w:sz w:val="28"/>
        </w:rPr>
        <w:t xml:space="preserve"> 10 465,</w:t>
      </w:r>
      <w:r>
        <w:rPr>
          <w:rFonts w:ascii="Times New Roman" w:hAnsi="Times New Roman"/>
          <w:sz w:val="28"/>
        </w:rPr>
        <w:t>1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тыс. руб., </w:t>
      </w:r>
      <w:r w:rsidR="00105492">
        <w:rPr>
          <w:rFonts w:ascii="Times New Roman" w:hAnsi="Times New Roman"/>
          <w:sz w:val="28"/>
        </w:rPr>
        <w:t>или</w:t>
      </w:r>
      <w:r>
        <w:rPr>
          <w:rFonts w:ascii="Times New Roman" w:hAnsi="Times New Roman"/>
          <w:sz w:val="28"/>
        </w:rPr>
        <w:t xml:space="preserve"> 70,0 % исполнения годового плана.</w:t>
      </w:r>
    </w:p>
    <w:p w14:paraId="5AF24476" w14:textId="77777777" w:rsidR="006102ED" w:rsidRDefault="0078600E">
      <w:pPr>
        <w:pStyle w:val="ConsPlusNormal"/>
        <w:widowControl/>
        <w:numPr>
          <w:ilvl w:val="0"/>
          <w:numId w:val="3"/>
        </w:numPr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Национальная бе</w:t>
      </w:r>
      <w:r>
        <w:rPr>
          <w:rFonts w:ascii="Times New Roman" w:hAnsi="Times New Roman"/>
          <w:sz w:val="28"/>
          <w:u w:val="single"/>
        </w:rPr>
        <w:t>зопасность и правоохранительная деятельность</w:t>
      </w:r>
      <w:r>
        <w:rPr>
          <w:rFonts w:ascii="Times New Roman" w:hAnsi="Times New Roman"/>
          <w:sz w:val="28"/>
        </w:rPr>
        <w:t xml:space="preserve"> - 11,0 тыс. руб., при плане 50,0 тыс. руб. или 22% исполнения годового плана;</w:t>
      </w:r>
    </w:p>
    <w:p w14:paraId="1B394DDE" w14:textId="77777777" w:rsidR="006102ED" w:rsidRDefault="0078600E">
      <w:pPr>
        <w:pStyle w:val="ConsPlusNormal"/>
        <w:widowControl/>
        <w:numPr>
          <w:ilvl w:val="0"/>
          <w:numId w:val="3"/>
        </w:numPr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Национальная экономика</w:t>
      </w:r>
      <w:r>
        <w:rPr>
          <w:rFonts w:ascii="Times New Roman" w:hAnsi="Times New Roman"/>
          <w:sz w:val="28"/>
        </w:rPr>
        <w:t xml:space="preserve"> – 6 230,7 тыс. руб.  96,9% исполнения годового плана.</w:t>
      </w:r>
    </w:p>
    <w:p w14:paraId="006CFFD0" w14:textId="7777777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i/>
          <w:sz w:val="28"/>
        </w:rPr>
        <w:t>в том числе:</w:t>
      </w:r>
    </w:p>
    <w:p w14:paraId="709E90F2" w14:textId="7777777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u w:val="single"/>
        </w:rPr>
        <w:t>дорожные фонд</w:t>
      </w:r>
      <w:r>
        <w:rPr>
          <w:rFonts w:ascii="Times New Roman" w:hAnsi="Times New Roman"/>
          <w:sz w:val="28"/>
        </w:rPr>
        <w:t xml:space="preserve"> - 6 050,7 тыс. руб., 100%</w:t>
      </w:r>
      <w:r>
        <w:rPr>
          <w:rFonts w:ascii="Times New Roman" w:hAnsi="Times New Roman"/>
          <w:sz w:val="28"/>
        </w:rPr>
        <w:t xml:space="preserve"> исполнения годового плана.</w:t>
      </w:r>
    </w:p>
    <w:p w14:paraId="0E2B9193" w14:textId="36B775D4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другие вопросы в области национальной экономики - 99,5 тыс.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руб.</w:t>
      </w:r>
    </w:p>
    <w:p w14:paraId="172B7A1A" w14:textId="3DE3603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  <w:u w:val="single"/>
        </w:rPr>
        <w:t>Жилищно-коммунальное хозяйство</w:t>
      </w:r>
      <w:r w:rsidR="00105492">
        <w:rPr>
          <w:rFonts w:ascii="Times New Roman" w:hAnsi="Times New Roman"/>
          <w:sz w:val="28"/>
        </w:rPr>
        <w:t xml:space="preserve"> - </w:t>
      </w:r>
      <w:r>
        <w:rPr>
          <w:rFonts w:ascii="Times New Roman" w:hAnsi="Times New Roman"/>
          <w:sz w:val="28"/>
        </w:rPr>
        <w:t>17 061,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1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тыс. руб.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72,0 % исполнения годового плана.</w:t>
      </w:r>
    </w:p>
    <w:p w14:paraId="79F80657" w14:textId="7777777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i/>
          <w:sz w:val="28"/>
        </w:rPr>
        <w:t>в том числе:</w:t>
      </w:r>
    </w:p>
    <w:p w14:paraId="3B184213" w14:textId="176DC9AB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техническое обслуживание газовых сетей для населения </w:t>
      </w:r>
      <w:r w:rsidR="00105492"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345</w:t>
      </w:r>
      <w:r w:rsidR="0010549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4 тыс. </w:t>
      </w:r>
      <w:r w:rsidR="00105492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уб.</w:t>
      </w:r>
    </w:p>
    <w:p w14:paraId="2CABA028" w14:textId="7777777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Благоустройство:</w:t>
      </w:r>
    </w:p>
    <w:p w14:paraId="4F2BDC6C" w14:textId="0602D5BF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Оплата за уличное освещение и содержание объектов уличного освещения - 6 912,1тыс. руб., при плане 9 109,3 тыс. </w:t>
      </w:r>
      <w:r w:rsidR="00105492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уб.</w:t>
      </w:r>
    </w:p>
    <w:p w14:paraId="60B3F66C" w14:textId="0F1B87F7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-  озеленение территории - 4 050,1 тыс.</w:t>
      </w:r>
      <w:r w:rsidR="00105492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руб., при плане 5094,0 тыс. </w:t>
      </w:r>
      <w:r w:rsidR="00105492">
        <w:rPr>
          <w:rFonts w:ascii="Times New Roman" w:hAnsi="Times New Roman"/>
          <w:sz w:val="28"/>
          <w:u w:val="single"/>
        </w:rPr>
        <w:t>р</w:t>
      </w:r>
      <w:r>
        <w:rPr>
          <w:rFonts w:ascii="Times New Roman" w:hAnsi="Times New Roman"/>
          <w:sz w:val="28"/>
          <w:u w:val="single"/>
        </w:rPr>
        <w:t>уб.;</w:t>
      </w:r>
    </w:p>
    <w:p w14:paraId="7301693E" w14:textId="45821DD5" w:rsidR="006102ED" w:rsidRDefault="0078600E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 xml:space="preserve">- содержание мест </w:t>
      </w:r>
      <w:r>
        <w:rPr>
          <w:rFonts w:ascii="Times New Roman" w:hAnsi="Times New Roman"/>
          <w:sz w:val="28"/>
          <w:u w:val="single"/>
        </w:rPr>
        <w:t>захоронения - 581,6 тыс.</w:t>
      </w:r>
      <w:r w:rsidR="00105492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 xml:space="preserve">руб., при плане 684,8 тыс. </w:t>
      </w:r>
      <w:r w:rsidR="00105492">
        <w:rPr>
          <w:rFonts w:ascii="Times New Roman" w:hAnsi="Times New Roman"/>
          <w:sz w:val="28"/>
          <w:u w:val="single"/>
        </w:rPr>
        <w:t>р</w:t>
      </w:r>
      <w:r>
        <w:rPr>
          <w:rFonts w:ascii="Times New Roman" w:hAnsi="Times New Roman"/>
          <w:sz w:val="28"/>
          <w:u w:val="single"/>
        </w:rPr>
        <w:t>уб.</w:t>
      </w:r>
      <w:r>
        <w:rPr>
          <w:rFonts w:ascii="Times New Roman" w:hAnsi="Times New Roman"/>
          <w:sz w:val="28"/>
        </w:rPr>
        <w:t>;</w:t>
      </w:r>
    </w:p>
    <w:p w14:paraId="6F2E80B2" w14:textId="016BCE58" w:rsidR="006102ED" w:rsidRDefault="0078600E" w:rsidP="00105492">
      <w:pPr>
        <w:pStyle w:val="ConsPlusNormal"/>
        <w:widowControl/>
        <w:spacing w:line="360" w:lineRule="auto"/>
        <w:ind w:left="-44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</w:t>
      </w:r>
      <w:r>
        <w:rPr>
          <w:rFonts w:ascii="Times New Roman" w:hAnsi="Times New Roman"/>
          <w:sz w:val="28"/>
          <w:u w:val="single"/>
        </w:rPr>
        <w:t xml:space="preserve"> прочие мероприятия по благоустройству - 4966,7 тыс.</w:t>
      </w:r>
      <w:r w:rsidR="00105492">
        <w:rPr>
          <w:rFonts w:ascii="Times New Roman" w:hAnsi="Times New Roman"/>
          <w:sz w:val="28"/>
          <w:u w:val="single"/>
        </w:rPr>
        <w:t xml:space="preserve"> </w:t>
      </w:r>
      <w:r>
        <w:rPr>
          <w:rFonts w:ascii="Times New Roman" w:hAnsi="Times New Roman"/>
          <w:sz w:val="28"/>
          <w:u w:val="single"/>
        </w:rPr>
        <w:t>руб., при плане 6637,9 тыс. руб</w:t>
      </w:r>
      <w:r w:rsidR="00105492">
        <w:rPr>
          <w:rFonts w:ascii="Times New Roman" w:hAnsi="Times New Roman"/>
          <w:sz w:val="28"/>
          <w:u w:val="single"/>
        </w:rPr>
        <w:t>.</w:t>
      </w:r>
    </w:p>
    <w:p w14:paraId="660C0CB8" w14:textId="77777777" w:rsidR="006102ED" w:rsidRDefault="0078600E" w:rsidP="00105492">
      <w:pPr>
        <w:pStyle w:val="paragraphscx32627041"/>
        <w:spacing w:before="100" w:after="100"/>
        <w:ind w:firstLine="425"/>
        <w:jc w:val="center"/>
        <w:rPr>
          <w:rStyle w:val="eopscx326270411"/>
          <w:b/>
          <w:sz w:val="28"/>
        </w:rPr>
      </w:pPr>
      <w:r>
        <w:rPr>
          <w:rStyle w:val="eopscx326270411"/>
          <w:b/>
          <w:sz w:val="28"/>
        </w:rPr>
        <w:t>М</w:t>
      </w:r>
      <w:r>
        <w:rPr>
          <w:rStyle w:val="eopscx326270411"/>
          <w:b/>
          <w:sz w:val="28"/>
        </w:rPr>
        <w:t xml:space="preserve">ЕРОПРИЯТИЯ, ПРОВОДИМЫЕ АДМИНИСТРАЦИЕЙ ПОКРОВСКОГО СЕЛЬСКОГО ПОСЕЛЕНИЯ В РАМКАХ, </w:t>
      </w:r>
      <w:r>
        <w:rPr>
          <w:rStyle w:val="eopscx326270411"/>
          <w:b/>
          <w:sz w:val="28"/>
        </w:rPr>
        <w:t>ЗАКРЕПЛЁННЫХ</w:t>
      </w:r>
      <w:r>
        <w:rPr>
          <w:rStyle w:val="eopscx326270411"/>
          <w:b/>
          <w:sz w:val="28"/>
        </w:rPr>
        <w:t xml:space="preserve"> ПОЛНОМОЧИЙ</w:t>
      </w:r>
    </w:p>
    <w:p w14:paraId="762BF9D3" w14:textId="77777777" w:rsidR="006102ED" w:rsidRDefault="0078600E">
      <w:pPr>
        <w:tabs>
          <w:tab w:val="left" w:pos="1214"/>
        </w:tabs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Охрана общественного порядка и защита территории                                         от чрезвычайных ситуаций</w:t>
      </w:r>
    </w:p>
    <w:p w14:paraId="101BF8E2" w14:textId="496222ED" w:rsidR="006102ED" w:rsidRDefault="0078600E">
      <w:pPr>
        <w:tabs>
          <w:tab w:val="left" w:pos="1214"/>
        </w:tabs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территории Покровского се</w:t>
      </w:r>
      <w:r>
        <w:rPr>
          <w:rFonts w:ascii="Times New Roman" w:hAnsi="Times New Roman"/>
          <w:sz w:val="28"/>
        </w:rPr>
        <w:t>льского поселения осуществляет деятельность добровольная народная дружина в количестве 9 человек. В 2023 году члены ДНД совместно с сотрудниками ОМВД России по Неклиновскому району принимали участие в профилактических мероприятиях по выявлению нарушений «о</w:t>
      </w:r>
      <w:r>
        <w:rPr>
          <w:rFonts w:ascii="Times New Roman" w:hAnsi="Times New Roman"/>
          <w:sz w:val="28"/>
        </w:rPr>
        <w:t xml:space="preserve">бщественного порядка. В ходе таких </w:t>
      </w:r>
      <w:r w:rsidRPr="00105492">
        <w:rPr>
          <w:rFonts w:ascii="Times New Roman" w:hAnsi="Times New Roman" w:cs="Times New Roman"/>
          <w:sz w:val="28"/>
          <w:szCs w:val="28"/>
        </w:rPr>
        <w:t>мероприятий</w:t>
      </w:r>
      <w:r w:rsidRPr="00105492">
        <w:rPr>
          <w:rFonts w:ascii="Times New Roman" w:hAnsi="Times New Roman" w:cs="Times New Roman"/>
          <w:sz w:val="28"/>
          <w:szCs w:val="28"/>
        </w:rPr>
        <w:t xml:space="preserve"> было выявлено 11</w:t>
      </w:r>
      <w:r w:rsidRPr="00105492">
        <w:rPr>
          <w:rFonts w:ascii="Times New Roman" w:hAnsi="Times New Roman" w:cs="Times New Roman"/>
          <w:sz w:val="28"/>
          <w:szCs w:val="28"/>
        </w:rPr>
        <w:t xml:space="preserve"> </w:t>
      </w:r>
      <w:r w:rsidRPr="00105492">
        <w:rPr>
          <w:rFonts w:ascii="Times New Roman" w:hAnsi="Times New Roman" w:cs="Times New Roman"/>
          <w:sz w:val="28"/>
          <w:szCs w:val="28"/>
        </w:rPr>
        <w:t>нарушений, по каждому нарушению составлены протоколы об административном правонарушении.</w:t>
      </w:r>
      <w:r w:rsidRPr="00105492">
        <w:rPr>
          <w:rFonts w:ascii="Times New Roman" w:hAnsi="Times New Roman" w:cs="Times New Roman"/>
          <w:sz w:val="28"/>
          <w:szCs w:val="28"/>
        </w:rPr>
        <w:t xml:space="preserve"> Более 450 часов д</w:t>
      </w:r>
      <w:r w:rsidRPr="00105492">
        <w:rPr>
          <w:rFonts w:ascii="Times New Roman" w:hAnsi="Times New Roman" w:cs="Times New Roman"/>
          <w:sz w:val="28"/>
          <w:szCs w:val="28"/>
        </w:rPr>
        <w:t>ружинники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провели на дежурствах согласно утверждённых графиков, а так</w:t>
      </w:r>
      <w:r>
        <w:rPr>
          <w:rFonts w:ascii="Times New Roman" w:hAnsi="Times New Roman"/>
          <w:sz w:val="28"/>
        </w:rPr>
        <w:t>же во время обще</w:t>
      </w:r>
      <w:r>
        <w:rPr>
          <w:rFonts w:ascii="Times New Roman" w:hAnsi="Times New Roman"/>
          <w:sz w:val="28"/>
        </w:rPr>
        <w:t>ственных мероприятий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</w:t>
      </w:r>
      <w:r w:rsidR="00105492"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ыборы в Законодательное Собрание РО, охрана памятников, «Покровский бульвар»)</w:t>
      </w:r>
      <w:r w:rsidR="00105492">
        <w:rPr>
          <w:rFonts w:ascii="Times New Roman" w:hAnsi="Times New Roman"/>
          <w:sz w:val="28"/>
        </w:rPr>
        <w:t>.</w:t>
      </w:r>
    </w:p>
    <w:p w14:paraId="1C27B8DD" w14:textId="5D53A27C" w:rsidR="006102ED" w:rsidRDefault="0078600E">
      <w:pPr>
        <w:tabs>
          <w:tab w:val="left" w:pos="1214"/>
        </w:tabs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Ежемесячно дружинники Покровского сельского поселения принимают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участие в совместных инструктажах и смотрах проводимых ОМВД России по Неклиновскому район</w:t>
      </w:r>
      <w:r>
        <w:rPr>
          <w:rFonts w:ascii="Times New Roman" w:hAnsi="Times New Roman"/>
          <w:sz w:val="28"/>
        </w:rPr>
        <w:t xml:space="preserve">у. </w:t>
      </w:r>
    </w:p>
    <w:p w14:paraId="02B357C7" w14:textId="5CFA3157" w:rsidR="006102ED" w:rsidRDefault="0078600E">
      <w:pPr>
        <w:tabs>
          <w:tab w:val="left" w:pos="0"/>
        </w:tabs>
        <w:spacing w:line="360" w:lineRule="auto"/>
        <w:ind w:left="-567" w:firstLine="567"/>
        <w:jc w:val="both"/>
        <w:rPr>
          <w:rFonts w:ascii="Times New Roman" w:hAnsi="Times New Roman"/>
          <w:sz w:val="28"/>
          <w:shd w:val="clear" w:color="auto" w:fill="FFD821"/>
        </w:rPr>
      </w:pPr>
      <w:r>
        <w:rPr>
          <w:rFonts w:ascii="Times New Roman" w:hAnsi="Times New Roman"/>
          <w:sz w:val="28"/>
        </w:rPr>
        <w:t>Так же на территории Покровского сельского поселения организована Добровольная Пожарная Дружина</w:t>
      </w:r>
      <w:r w:rsidR="00105492">
        <w:rPr>
          <w:rFonts w:ascii="Times New Roman" w:hAnsi="Times New Roman"/>
          <w:sz w:val="28"/>
        </w:rPr>
        <w:t xml:space="preserve"> (ДПД)</w:t>
      </w:r>
      <w:r>
        <w:rPr>
          <w:rFonts w:ascii="Times New Roman" w:hAnsi="Times New Roman"/>
          <w:sz w:val="28"/>
        </w:rPr>
        <w:t>, количественным составом</w:t>
      </w:r>
      <w:r>
        <w:rPr>
          <w:rFonts w:ascii="Times New Roman" w:hAnsi="Times New Roman"/>
          <w:sz w:val="28"/>
        </w:rPr>
        <w:t xml:space="preserve"> 6 человек. </w:t>
      </w:r>
      <w:r>
        <w:rPr>
          <w:rFonts w:ascii="Times New Roman" w:hAnsi="Times New Roman"/>
          <w:sz w:val="28"/>
        </w:rPr>
        <w:t>Дружина укомплектована пятью ранцевыми огнетушителями тремя «хлопушами» и двумя «воздуходувными устройствами» д</w:t>
      </w:r>
      <w:r>
        <w:rPr>
          <w:rFonts w:ascii="Times New Roman" w:hAnsi="Times New Roman"/>
          <w:sz w:val="28"/>
        </w:rPr>
        <w:t xml:space="preserve">ля тушения ландшафтных пожаров. За 2023 год на территории поселения </w:t>
      </w:r>
      <w:r w:rsidRPr="00105492">
        <w:rPr>
          <w:rFonts w:ascii="Times New Roman" w:hAnsi="Times New Roman" w:cs="Times New Roman"/>
          <w:sz w:val="28"/>
          <w:szCs w:val="28"/>
        </w:rPr>
        <w:t>произошло</w:t>
      </w:r>
      <w:r w:rsidRPr="00105492">
        <w:rPr>
          <w:rFonts w:ascii="Times New Roman" w:hAnsi="Times New Roman" w:cs="Times New Roman"/>
          <w:sz w:val="28"/>
          <w:szCs w:val="28"/>
        </w:rPr>
        <w:t xml:space="preserve"> </w:t>
      </w:r>
      <w:r w:rsidRPr="00105492">
        <w:rPr>
          <w:rFonts w:ascii="Times New Roman" w:hAnsi="Times New Roman" w:cs="Times New Roman"/>
          <w:sz w:val="28"/>
          <w:szCs w:val="28"/>
        </w:rPr>
        <w:t>18 пожаров.</w:t>
      </w:r>
      <w:r>
        <w:rPr>
          <w:rFonts w:ascii="Times New Roman" w:hAnsi="Times New Roman"/>
          <w:sz w:val="28"/>
          <w:shd w:val="clear" w:color="auto" w:fill="FFD821"/>
        </w:rPr>
        <w:t xml:space="preserve"> </w:t>
      </w:r>
    </w:p>
    <w:p w14:paraId="369BEBCE" w14:textId="3FDDFCCD" w:rsidR="006102ED" w:rsidRDefault="0078600E">
      <w:pPr>
        <w:tabs>
          <w:tab w:val="left" w:pos="0"/>
        </w:tabs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Сотрудниками ДПД ведётся активная профилактическая работа среди населения о соблюдении правил пожарной безопасности в быту. Выдаются памятки, в </w:t>
      </w:r>
      <w:r>
        <w:rPr>
          <w:rFonts w:ascii="Times New Roman" w:hAnsi="Times New Roman"/>
          <w:sz w:val="28"/>
        </w:rPr>
        <w:t>многодетных семьях устанавливаются</w:t>
      </w:r>
      <w:r>
        <w:rPr>
          <w:rFonts w:ascii="Times New Roman" w:hAnsi="Times New Roman"/>
          <w:sz w:val="28"/>
        </w:rPr>
        <w:t xml:space="preserve"> звуковые извещатели. На въезде в село со стороны села Троицкое по ул.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Ленина размещён баннер с призывом соблюдать правила пожарной безопасности.</w:t>
      </w:r>
    </w:p>
    <w:p w14:paraId="16B20AF1" w14:textId="77777777" w:rsidR="006102ED" w:rsidRDefault="0078600E">
      <w:pPr>
        <w:tabs>
          <w:tab w:val="left" w:pos="0"/>
        </w:tabs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Энергоснабжение</w:t>
      </w:r>
    </w:p>
    <w:p w14:paraId="73748B4A" w14:textId="77777777" w:rsidR="006102ED" w:rsidRDefault="0078600E">
      <w:pPr>
        <w:spacing w:line="360" w:lineRule="auto"/>
        <w:ind w:left="-642" w:firstLine="6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 2023 год в Администрации Покровского сельского</w:t>
      </w:r>
      <w:r>
        <w:rPr>
          <w:rFonts w:ascii="Times New Roman" w:hAnsi="Times New Roman"/>
          <w:sz w:val="28"/>
        </w:rPr>
        <w:t xml:space="preserve"> поселения </w:t>
      </w:r>
      <w:r w:rsidRPr="00105492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Pr="00105492">
        <w:rPr>
          <w:rFonts w:ascii="Times New Roman" w:hAnsi="Times New Roman" w:cs="Times New Roman"/>
          <w:sz w:val="28"/>
          <w:szCs w:val="28"/>
        </w:rPr>
        <w:t xml:space="preserve">27 обращения </w:t>
      </w:r>
      <w:r w:rsidRPr="00105492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 вопросу неудовлетворительного электроснабжения. Все обращения были направлены в  ПАО «Россети Юг» Неклиновский РЭС, так же Администрацией поселения совместно с депутатами  неоднократно направлялись письма в проф</w:t>
      </w:r>
      <w:r>
        <w:rPr>
          <w:rFonts w:ascii="Times New Roman" w:hAnsi="Times New Roman"/>
          <w:sz w:val="28"/>
        </w:rPr>
        <w:t>ильные министерства Ростовской области.</w:t>
      </w:r>
    </w:p>
    <w:p w14:paraId="59109782" w14:textId="4A264BA2" w:rsidR="006102ED" w:rsidRDefault="0078600E">
      <w:pPr>
        <w:spacing w:line="360" w:lineRule="auto"/>
        <w:ind w:left="-642" w:firstLine="64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этом году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подрядной организацией ООО «Строительно-монтажная компания» выполнены работы по (частичной) реконструкции линий электропередач на территории поселения.</w:t>
      </w:r>
    </w:p>
    <w:p w14:paraId="6C91395B" w14:textId="77777777" w:rsidR="006102ED" w:rsidRDefault="0078600E" w:rsidP="00105492">
      <w:pPr>
        <w:spacing w:line="36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Всего было выполнено 2 этапа </w:t>
      </w:r>
      <w:r>
        <w:rPr>
          <w:rFonts w:ascii="Times New Roman" w:hAnsi="Times New Roman"/>
          <w:sz w:val="28"/>
        </w:rPr>
        <w:t>реконструкции:</w:t>
      </w:r>
    </w:p>
    <w:p w14:paraId="1A523DD0" w14:textId="5C843E85" w:rsidR="006102ED" w:rsidRDefault="0078600E">
      <w:pPr>
        <w:spacing w:line="360" w:lineRule="auto"/>
        <w:ind w:left="-660"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Первый </w:t>
      </w:r>
      <w:r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замена 2 430 п.м. линий электропередач, установка 72-х электроопор; установка одной новой ТП. Работы велись по пер.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Сельмаш, пер.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Украинскому, пер.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Юбилейному. </w:t>
      </w:r>
    </w:p>
    <w:p w14:paraId="601A21D0" w14:textId="09FBC4E3" w:rsidR="006102ED" w:rsidRDefault="0078600E">
      <w:pPr>
        <w:spacing w:line="360" w:lineRule="auto"/>
        <w:ind w:left="-660"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Второй </w:t>
      </w:r>
      <w:r>
        <w:rPr>
          <w:rFonts w:ascii="Times New Roman" w:hAnsi="Times New Roman"/>
          <w:sz w:val="28"/>
        </w:rPr>
        <w:t>–</w:t>
      </w:r>
      <w:r>
        <w:rPr>
          <w:rFonts w:ascii="Times New Roman" w:hAnsi="Times New Roman"/>
          <w:sz w:val="28"/>
        </w:rPr>
        <w:t xml:space="preserve"> замена 4 005 п.м. линий электропередач по ул.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Привокзальной, пер.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>оголевскому, пер.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Красному. Во время работ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старые электроопоры</w:t>
      </w:r>
      <w:r w:rsidR="0010549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емонтированы. Администрацией поселения в этом году было вос</w:t>
      </w:r>
      <w:r w:rsidR="00105492"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тановлено уличное освещение по пер. Сельмаш, всего установлено 42 светодиодных светильника, до конца текущего года будет восстановле</w:t>
      </w:r>
      <w:r>
        <w:rPr>
          <w:rFonts w:ascii="Times New Roman" w:hAnsi="Times New Roman"/>
          <w:sz w:val="28"/>
        </w:rPr>
        <w:t>но освещение на пер. Красный. В 2024 году будет продолжено восстановление освещения по остальным улицам и переулкам</w:t>
      </w:r>
      <w:r w:rsidR="00105492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которых проходила реконструкция.</w:t>
      </w:r>
    </w:p>
    <w:p w14:paraId="6248891D" w14:textId="713D47CB" w:rsidR="006102ED" w:rsidRDefault="0078600E" w:rsidP="00895B75">
      <w:pPr>
        <w:spacing w:line="360" w:lineRule="auto"/>
        <w:ind w:left="-660" w:firstLine="65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Так</w:t>
      </w:r>
      <w:r>
        <w:rPr>
          <w:rFonts w:ascii="Times New Roman" w:hAnsi="Times New Roman"/>
          <w:sz w:val="28"/>
        </w:rPr>
        <w:t>же в этом году проводилась работа по удалению аварийных деревьев и обрезке ветвей под ли</w:t>
      </w:r>
      <w:r>
        <w:rPr>
          <w:rFonts w:ascii="Times New Roman" w:hAnsi="Times New Roman"/>
          <w:sz w:val="28"/>
        </w:rPr>
        <w:t>ниями электропередач. В свою очередь Администрацией поселения в рамках муниципального контракта осуществлялся вывоз древесно-порубочных остатков. Хочу обратиться ко всем жителям и руководителям организаций</w:t>
      </w:r>
      <w:r w:rsidR="00895B75">
        <w:rPr>
          <w:rFonts w:ascii="Times New Roman" w:hAnsi="Times New Roman"/>
          <w:sz w:val="28"/>
        </w:rPr>
        <w:t xml:space="preserve">: </w:t>
      </w:r>
      <w:r>
        <w:rPr>
          <w:rFonts w:ascii="Times New Roman" w:hAnsi="Times New Roman"/>
          <w:sz w:val="28"/>
        </w:rPr>
        <w:t xml:space="preserve">не допускайте </w:t>
      </w:r>
      <w:r w:rsidR="00895B75">
        <w:rPr>
          <w:rFonts w:ascii="Times New Roman" w:hAnsi="Times New Roman"/>
          <w:sz w:val="28"/>
        </w:rPr>
        <w:t>разрастание</w:t>
      </w:r>
      <w:r>
        <w:rPr>
          <w:rFonts w:ascii="Times New Roman" w:hAnsi="Times New Roman"/>
          <w:sz w:val="28"/>
        </w:rPr>
        <w:t xml:space="preserve"> деревьев</w:t>
      </w:r>
      <w:r>
        <w:rPr>
          <w:rFonts w:ascii="Times New Roman" w:hAnsi="Times New Roman"/>
          <w:sz w:val="28"/>
        </w:rPr>
        <w:t xml:space="preserve"> и не высажи</w:t>
      </w:r>
      <w:r>
        <w:rPr>
          <w:rFonts w:ascii="Times New Roman" w:hAnsi="Times New Roman"/>
          <w:sz w:val="28"/>
        </w:rPr>
        <w:t>вайте новые саженцы вблизи линий электропередач</w:t>
      </w:r>
      <w:r>
        <w:rPr>
          <w:rFonts w:ascii="Times New Roman" w:hAnsi="Times New Roman"/>
          <w:sz w:val="28"/>
        </w:rPr>
        <w:t>.</w:t>
      </w:r>
    </w:p>
    <w:p w14:paraId="487DD60D" w14:textId="77777777" w:rsidR="007F13D1" w:rsidRDefault="007F13D1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</w:p>
    <w:p w14:paraId="13C0F98D" w14:textId="70B41B07" w:rsidR="006102ED" w:rsidRDefault="0078600E">
      <w:pPr>
        <w:spacing w:line="36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lastRenderedPageBreak/>
        <w:t>Газоснабжение</w:t>
      </w:r>
    </w:p>
    <w:p w14:paraId="3D92A614" w14:textId="60C47FAA" w:rsidR="006102ED" w:rsidRDefault="0078600E">
      <w:pPr>
        <w:spacing w:line="360" w:lineRule="auto"/>
        <w:ind w:left="-660" w:firstLine="6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текущем году выполнялись работы по техническому обслуживанию газовых сетей для населения. На территории поселения расположено </w:t>
      </w:r>
      <w:r>
        <w:rPr>
          <w:rFonts w:ascii="Times New Roman" w:hAnsi="Times New Roman"/>
          <w:sz w:val="28"/>
        </w:rPr>
        <w:t>56,4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м. Сетей газоснабжения и 7 ГРПШа.  </w:t>
      </w:r>
    </w:p>
    <w:p w14:paraId="3DFA2681" w14:textId="6D629311" w:rsidR="006102ED" w:rsidRDefault="0078600E">
      <w:pPr>
        <w:spacing w:line="360" w:lineRule="auto"/>
        <w:ind w:left="-660" w:firstLine="6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</w:t>
      </w:r>
      <w:r>
        <w:rPr>
          <w:rFonts w:ascii="Times New Roman" w:hAnsi="Times New Roman"/>
          <w:sz w:val="28"/>
        </w:rPr>
        <w:t>цией поселения в рамках договора с ПАО Газпром, силами Неклиновского РЭС выполнялись работы по содержанию газовых подстанций, выполнялись обкосы и покраска газораспределительных шкафов, а так</w:t>
      </w:r>
      <w:r>
        <w:rPr>
          <w:rFonts w:ascii="Times New Roman" w:hAnsi="Times New Roman"/>
          <w:sz w:val="28"/>
        </w:rPr>
        <w:t>же их техническое содержание.</w:t>
      </w:r>
    </w:p>
    <w:p w14:paraId="40A40984" w14:textId="77777777" w:rsidR="006102ED" w:rsidRDefault="0078600E">
      <w:pPr>
        <w:spacing w:line="360" w:lineRule="auto"/>
        <w:ind w:left="-660" w:firstLine="662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Остаётся проблема содержания и тех</w:t>
      </w:r>
      <w:r>
        <w:rPr>
          <w:rFonts w:ascii="Times New Roman" w:hAnsi="Times New Roman"/>
          <w:sz w:val="28"/>
        </w:rPr>
        <w:t>нического обслуживания газового оборудования и газопроводов. Я благодарен жителям, которые не разграничивают собственность газопровода, когда красят вместе со своей подводящей газовой трубой и общую магистраль, проходящую в пределах подворья.</w:t>
      </w:r>
    </w:p>
    <w:p w14:paraId="700DE0F2" w14:textId="77777777" w:rsidR="006102ED" w:rsidRDefault="0078600E">
      <w:pPr>
        <w:spacing w:line="360" w:lineRule="auto"/>
        <w:ind w:left="-567" w:firstLine="1418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Благоустройст</w:t>
      </w:r>
      <w:r>
        <w:rPr>
          <w:rFonts w:ascii="Times New Roman" w:hAnsi="Times New Roman"/>
          <w:b/>
          <w:sz w:val="28"/>
          <w:u w:val="single"/>
        </w:rPr>
        <w:t>во</w:t>
      </w:r>
    </w:p>
    <w:p w14:paraId="23235DCA" w14:textId="7567B409" w:rsidR="006102ED" w:rsidRDefault="0078600E">
      <w:pPr>
        <w:spacing w:line="360" w:lineRule="auto"/>
        <w:ind w:left="-567"/>
        <w:jc w:val="both"/>
        <w:rPr>
          <w:rStyle w:val="apple-converted-space1"/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Style w:val="normaltextrunscx326270411"/>
          <w:rFonts w:ascii="Times New Roman" w:hAnsi="Times New Roman"/>
          <w:sz w:val="28"/>
        </w:rPr>
        <w:t>Благоустройство</w:t>
      </w:r>
      <w:r>
        <w:rPr>
          <w:rStyle w:val="apple-converted-space1"/>
          <w:rFonts w:ascii="Times New Roman" w:hAnsi="Times New Roman"/>
          <w:sz w:val="28"/>
        </w:rPr>
        <w:t xml:space="preserve"> – </w:t>
      </w:r>
      <w:r>
        <w:rPr>
          <w:rStyle w:val="normaltextrunscx326270411"/>
          <w:rFonts w:ascii="Times New Roman" w:hAnsi="Times New Roman"/>
          <w:sz w:val="28"/>
        </w:rPr>
        <w:t>это</w:t>
      </w:r>
      <w:r w:rsidR="00895B75">
        <w:rPr>
          <w:rStyle w:val="normaltextrunscx326270411"/>
          <w:rFonts w:ascii="Times New Roman" w:hAnsi="Times New Roman"/>
          <w:sz w:val="28"/>
        </w:rPr>
        <w:t xml:space="preserve">, </w:t>
      </w:r>
      <w:r>
        <w:rPr>
          <w:rStyle w:val="normaltextrunscx326270411"/>
          <w:rFonts w:ascii="Times New Roman" w:hAnsi="Times New Roman"/>
          <w:sz w:val="28"/>
        </w:rPr>
        <w:t>прежде всего</w:t>
      </w:r>
      <w:r w:rsidR="00895B75">
        <w:rPr>
          <w:rStyle w:val="normaltextrunscx326270411"/>
          <w:rFonts w:ascii="Times New Roman" w:hAnsi="Times New Roman"/>
          <w:sz w:val="28"/>
        </w:rPr>
        <w:t xml:space="preserve">, </w:t>
      </w:r>
      <w:r>
        <w:rPr>
          <w:rStyle w:val="normaltextrunscx326270411"/>
          <w:rFonts w:ascii="Times New Roman" w:hAnsi="Times New Roman"/>
          <w:sz w:val="28"/>
        </w:rPr>
        <w:t>чистота и порядок на наших улицах и переулках, в общественных местах. Неприятно наблюдать ту картину, когда постепенно</w:t>
      </w:r>
      <w:r>
        <w:rPr>
          <w:rStyle w:val="apple-converted-space1"/>
          <w:rFonts w:ascii="Times New Roman" w:hAnsi="Times New Roman"/>
          <w:sz w:val="28"/>
        </w:rPr>
        <w:t> </w:t>
      </w:r>
      <w:r>
        <w:rPr>
          <w:rStyle w:val="normaltextrunscx326270411"/>
          <w:rFonts w:ascii="Times New Roman" w:hAnsi="Times New Roman"/>
          <w:sz w:val="28"/>
        </w:rPr>
        <w:t>захламляются</w:t>
      </w:r>
      <w:r>
        <w:rPr>
          <w:rStyle w:val="apple-converted-space1"/>
          <w:rFonts w:ascii="Times New Roman" w:hAnsi="Times New Roman"/>
          <w:sz w:val="28"/>
        </w:rPr>
        <w:t> </w:t>
      </w:r>
      <w:r>
        <w:rPr>
          <w:rStyle w:val="normaltextrunscx326270411"/>
          <w:rFonts w:ascii="Times New Roman" w:hAnsi="Times New Roman"/>
          <w:sz w:val="28"/>
        </w:rPr>
        <w:t>овраги, лесополосы, появляется мусор на автобусных остановках и в местах сб</w:t>
      </w:r>
      <w:r>
        <w:rPr>
          <w:rStyle w:val="normaltextrunscx326270411"/>
          <w:rFonts w:ascii="Times New Roman" w:hAnsi="Times New Roman"/>
          <w:sz w:val="28"/>
        </w:rPr>
        <w:t>ора молодежи. Порой, зарастают сорняком и порослью личные подсобные участки из-за бездействия самих собственников.</w:t>
      </w:r>
      <w:r>
        <w:rPr>
          <w:rStyle w:val="apple-converted-space1"/>
          <w:rFonts w:ascii="Times New Roman" w:hAnsi="Times New Roman"/>
          <w:sz w:val="28"/>
        </w:rPr>
        <w:t> </w:t>
      </w:r>
    </w:p>
    <w:p w14:paraId="3354B1DB" w14:textId="77777777" w:rsidR="00895B75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течении 2023 года на территории поселения работала административная комиссия из числа сотрудников Администрации. Всего было </w:t>
      </w:r>
      <w:r w:rsidRPr="00895B75">
        <w:rPr>
          <w:rFonts w:ascii="Times New Roman" w:hAnsi="Times New Roman" w:cs="Times New Roman"/>
          <w:sz w:val="28"/>
          <w:szCs w:val="28"/>
        </w:rPr>
        <w:t>составлено</w:t>
      </w:r>
      <w:r w:rsidRPr="00895B75">
        <w:rPr>
          <w:rFonts w:ascii="Times New Roman" w:hAnsi="Times New Roman" w:cs="Times New Roman"/>
          <w:sz w:val="28"/>
          <w:szCs w:val="28"/>
        </w:rPr>
        <w:t xml:space="preserve"> </w:t>
      </w:r>
      <w:r w:rsidRPr="00895B7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/>
          <w:sz w:val="28"/>
          <w:shd w:val="clear" w:color="auto" w:fill="FFD821"/>
        </w:rPr>
        <w:t xml:space="preserve"> </w:t>
      </w:r>
      <w:r>
        <w:rPr>
          <w:rFonts w:ascii="Times New Roman" w:hAnsi="Times New Roman"/>
          <w:sz w:val="28"/>
        </w:rPr>
        <w:t>административных протоколов за нарушение Правил благоустройства территории Покровского сельского поселения и выдано более 120 предписаний как жителям села, так и юридическим лицам.</w:t>
      </w:r>
    </w:p>
    <w:p w14:paraId="1ED1E5C0" w14:textId="2D5F127B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Хочу обратиться ко всем односельчанам – не доводите прилегающую территори</w:t>
      </w:r>
      <w:r>
        <w:rPr>
          <w:rFonts w:ascii="Times New Roman" w:hAnsi="Times New Roman"/>
          <w:sz w:val="28"/>
        </w:rPr>
        <w:t xml:space="preserve">ю к своему домовладению до неприглядного состояния. </w:t>
      </w:r>
    </w:p>
    <w:p w14:paraId="2989503D" w14:textId="68E36D5E" w:rsidR="006102ED" w:rsidRDefault="0078600E" w:rsidP="00895B75">
      <w:pPr>
        <w:spacing w:line="360" w:lineRule="auto"/>
        <w:ind w:left="-567" w:firstLine="567"/>
        <w:jc w:val="both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 xml:space="preserve">Администрацией Покровского сельского поселения уделяется особое внимание благоустройству и санитарному порядку территории.  В рамках </w:t>
      </w:r>
      <w:r>
        <w:rPr>
          <w:rFonts w:ascii="Times New Roman" w:hAnsi="Times New Roman"/>
          <w:sz w:val="28"/>
        </w:rPr>
        <w:lastRenderedPageBreak/>
        <w:t xml:space="preserve">месячника чистоты в весенний период на территории </w:t>
      </w:r>
      <w:r>
        <w:rPr>
          <w:rFonts w:ascii="Times New Roman" w:hAnsi="Times New Roman"/>
          <w:sz w:val="28"/>
        </w:rPr>
        <w:t xml:space="preserve">Покровского сельского поселения было </w:t>
      </w:r>
      <w:r w:rsidRPr="00895B75">
        <w:rPr>
          <w:rFonts w:ascii="Times New Roman" w:hAnsi="Times New Roman" w:cs="Times New Roman"/>
          <w:sz w:val="28"/>
          <w:szCs w:val="28"/>
        </w:rPr>
        <w:t>организовано</w:t>
      </w:r>
      <w:r w:rsidRPr="00895B75">
        <w:rPr>
          <w:rFonts w:ascii="Times New Roman" w:hAnsi="Times New Roman" w:cs="Times New Roman"/>
          <w:sz w:val="28"/>
          <w:szCs w:val="28"/>
        </w:rPr>
        <w:t xml:space="preserve"> 12 </w:t>
      </w:r>
      <w:r w:rsidRPr="00895B75">
        <w:rPr>
          <w:rFonts w:ascii="Times New Roman" w:hAnsi="Times New Roman" w:cs="Times New Roman"/>
          <w:sz w:val="28"/>
          <w:szCs w:val="28"/>
        </w:rPr>
        <w:t>субботников,</w:t>
      </w:r>
      <w:r>
        <w:rPr>
          <w:rFonts w:ascii="Times New Roman" w:hAnsi="Times New Roman"/>
          <w:sz w:val="28"/>
        </w:rPr>
        <w:t xml:space="preserve"> на которых приняло участие 27 организаций общим количеством более 100 человек. Во время субботников удалось навести порядок в 11 скверах, побелить электрические опоры на главных улицах села,</w:t>
      </w:r>
      <w:r>
        <w:rPr>
          <w:rFonts w:ascii="Times New Roman" w:hAnsi="Times New Roman"/>
          <w:sz w:val="28"/>
        </w:rPr>
        <w:t xml:space="preserve"> удалить несанкционированную рекламу с электрических опор и автобусных остановок. </w:t>
      </w:r>
    </w:p>
    <w:p w14:paraId="13D7F606" w14:textId="0523E18F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 xml:space="preserve"> 1 января</w:t>
      </w:r>
      <w:r>
        <w:rPr>
          <w:rFonts w:ascii="Times New Roman" w:hAnsi="Times New Roman"/>
          <w:sz w:val="28"/>
        </w:rPr>
        <w:t xml:space="preserve"> и на протяжении всего года в рамках муниципального контракта производятся работы по содержанию площади им. А. Береста и центральной части села</w:t>
      </w:r>
      <w:r w:rsidR="00895B75">
        <w:rPr>
          <w:rFonts w:ascii="Times New Roman" w:hAnsi="Times New Roman"/>
          <w:sz w:val="28"/>
        </w:rPr>
        <w:t>. Р</w:t>
      </w:r>
      <w:r>
        <w:rPr>
          <w:rFonts w:ascii="Times New Roman" w:hAnsi="Times New Roman"/>
          <w:sz w:val="28"/>
        </w:rPr>
        <w:t xml:space="preserve">аботы </w:t>
      </w:r>
      <w:r>
        <w:rPr>
          <w:rFonts w:ascii="Times New Roman" w:hAnsi="Times New Roman"/>
          <w:sz w:val="28"/>
        </w:rPr>
        <w:t>подразумевают ежедневную патрульную уборку и подметание, а в зимнее время чистку дорожек от снега и обработку противогололедными материалами. В этом году уже проводились мероприятия по уборке автобусных остановок, уборке случайного мусора под детским игров</w:t>
      </w:r>
      <w:r>
        <w:rPr>
          <w:rFonts w:ascii="Times New Roman" w:hAnsi="Times New Roman"/>
          <w:sz w:val="28"/>
        </w:rPr>
        <w:t xml:space="preserve">ым оборудованием. </w:t>
      </w:r>
    </w:p>
    <w:p w14:paraId="5F06110E" w14:textId="56EA7AA6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Более подробн</w:t>
      </w:r>
      <w:r w:rsidR="00895B75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хотел бы остановиться на работах и мероприятиях, выполненных в текущем  году по благоустройству и содержанию территории Покровского сельского поселения, а так же поделиться планами на ближайшее время</w:t>
      </w:r>
      <w:r w:rsidR="00895B75">
        <w:rPr>
          <w:rFonts w:ascii="Times New Roman" w:hAnsi="Times New Roman"/>
          <w:sz w:val="28"/>
        </w:rPr>
        <w:t>.</w:t>
      </w:r>
    </w:p>
    <w:p w14:paraId="6EF140B6" w14:textId="1EB87780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Изготовлен</w:t>
      </w:r>
      <w:r>
        <w:rPr>
          <w:rFonts w:ascii="Times New Roman" w:hAnsi="Times New Roman"/>
          <w:sz w:val="28"/>
        </w:rPr>
        <w:t xml:space="preserve">о и установлено 82 шт. вертикальных баннера на опорах уличного освещения </w:t>
      </w:r>
      <w:r>
        <w:rPr>
          <w:rFonts w:ascii="Times New Roman" w:hAnsi="Times New Roman"/>
          <w:sz w:val="28"/>
        </w:rPr>
        <w:t>и</w:t>
      </w:r>
      <w:r w:rsidR="00895B75">
        <w:rPr>
          <w:rFonts w:ascii="Times New Roman" w:hAnsi="Times New Roman"/>
          <w:sz w:val="28"/>
        </w:rPr>
        <w:t xml:space="preserve"> новый</w:t>
      </w:r>
      <w:r>
        <w:rPr>
          <w:rFonts w:ascii="Times New Roman" w:hAnsi="Times New Roman"/>
          <w:sz w:val="28"/>
        </w:rPr>
        <w:t xml:space="preserve"> баннер на клумбе «Донская степь»; </w:t>
      </w:r>
    </w:p>
    <w:p w14:paraId="6AD54904" w14:textId="069721A9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 текущий ремонт памятников Великой Отечественной войны и памятных знаков, весной на всех памятниках были высажены цветы и вели</w:t>
      </w:r>
      <w:r>
        <w:rPr>
          <w:rFonts w:ascii="Times New Roman" w:hAnsi="Times New Roman"/>
          <w:sz w:val="28"/>
        </w:rPr>
        <w:t>сь уход</w:t>
      </w:r>
      <w:r w:rsidR="00895B75">
        <w:rPr>
          <w:rFonts w:ascii="Times New Roman" w:hAnsi="Times New Roman"/>
          <w:sz w:val="28"/>
        </w:rPr>
        <w:t>ные</w:t>
      </w:r>
      <w:r>
        <w:rPr>
          <w:rFonts w:ascii="Times New Roman" w:hAnsi="Times New Roman"/>
          <w:sz w:val="28"/>
        </w:rPr>
        <w:t xml:space="preserve"> работы на клумбах, в течении всего года школьниками, а так</w:t>
      </w:r>
      <w:r>
        <w:rPr>
          <w:rFonts w:ascii="Times New Roman" w:hAnsi="Times New Roman"/>
          <w:sz w:val="28"/>
        </w:rPr>
        <w:t xml:space="preserve">же Советом Ветеранов Неклиновского района проводились субботники на прилегающих </w:t>
      </w:r>
      <w:r w:rsidR="00895B75">
        <w:rPr>
          <w:rFonts w:ascii="Times New Roman" w:hAnsi="Times New Roman"/>
          <w:sz w:val="28"/>
        </w:rPr>
        <w:t>к памятникам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территориях</w:t>
      </w:r>
      <w:r w:rsidR="00895B75">
        <w:rPr>
          <w:rFonts w:ascii="Times New Roman" w:hAnsi="Times New Roman"/>
          <w:sz w:val="28"/>
        </w:rPr>
        <w:t>;</w:t>
      </w:r>
    </w:p>
    <w:p w14:paraId="41A9960E" w14:textId="00EE8212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Выполнялись работы по покосу сорной растительности под зелёными нас</w:t>
      </w:r>
      <w:r>
        <w:rPr>
          <w:rFonts w:ascii="Times New Roman" w:hAnsi="Times New Roman"/>
          <w:sz w:val="28"/>
        </w:rPr>
        <w:t>аждениями (11 Скверов) в течении весенне-летнего периода общей площадью 46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448 кв.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м.;</w:t>
      </w:r>
    </w:p>
    <w:p w14:paraId="21EE6311" w14:textId="59008BEF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Так</w:t>
      </w:r>
      <w:r>
        <w:rPr>
          <w:rFonts w:ascii="Times New Roman" w:hAnsi="Times New Roman"/>
          <w:sz w:val="28"/>
        </w:rPr>
        <w:t>же покос сорной растительности механическим способом на улицах и переулках с. Покровского общей площадью 151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896 кв.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м.;</w:t>
      </w:r>
    </w:p>
    <w:p w14:paraId="345AAA2F" w14:textId="2F137F07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Велись работы по озеленению и содержан</w:t>
      </w:r>
      <w:r>
        <w:rPr>
          <w:rFonts w:ascii="Times New Roman" w:hAnsi="Times New Roman"/>
          <w:sz w:val="28"/>
        </w:rPr>
        <w:t>ию клумб, уходные работы за кустарник</w:t>
      </w:r>
      <w:r w:rsidR="00895B75">
        <w:rPr>
          <w:rFonts w:ascii="Times New Roman" w:hAnsi="Times New Roman"/>
          <w:sz w:val="28"/>
        </w:rPr>
        <w:t>ами</w:t>
      </w:r>
      <w:r>
        <w:rPr>
          <w:rFonts w:ascii="Times New Roman" w:hAnsi="Times New Roman"/>
          <w:sz w:val="28"/>
        </w:rPr>
        <w:t>, всего подстрижено 648 п.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м., живой изгороди, высажен</w:t>
      </w:r>
      <w:r>
        <w:rPr>
          <w:rFonts w:ascii="Times New Roman" w:hAnsi="Times New Roman"/>
          <w:sz w:val="28"/>
        </w:rPr>
        <w:t xml:space="preserve">о 3400 однолетних цветов («Петуния» и «Тагетес); </w:t>
      </w:r>
    </w:p>
    <w:p w14:paraId="455237EC" w14:textId="19FD0CC2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Установлено ограждение сквера «Колос»</w:t>
      </w:r>
      <w:r w:rsidR="00895B75">
        <w:rPr>
          <w:rFonts w:ascii="Times New Roman" w:hAnsi="Times New Roman"/>
          <w:sz w:val="28"/>
        </w:rPr>
        <w:t>;</w:t>
      </w:r>
    </w:p>
    <w:p w14:paraId="4CFEC2D1" w14:textId="6A6DE270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</w:t>
      </w:r>
      <w:r>
        <w:rPr>
          <w:rFonts w:ascii="Times New Roman" w:hAnsi="Times New Roman"/>
          <w:sz w:val="28"/>
        </w:rPr>
        <w:t>но 42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светодиодных светильник</w:t>
      </w:r>
      <w:r w:rsidR="00895B7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уличного </w:t>
      </w:r>
      <w:r>
        <w:rPr>
          <w:rFonts w:ascii="Times New Roman" w:hAnsi="Times New Roman"/>
          <w:sz w:val="28"/>
        </w:rPr>
        <w:t>освещения на пер. Сельмаш</w:t>
      </w:r>
      <w:r w:rsidR="00895B75">
        <w:rPr>
          <w:rFonts w:ascii="Times New Roman" w:hAnsi="Times New Roman"/>
          <w:sz w:val="28"/>
        </w:rPr>
        <w:t>. Д</w:t>
      </w:r>
      <w:r>
        <w:rPr>
          <w:rFonts w:ascii="Times New Roman" w:hAnsi="Times New Roman"/>
          <w:sz w:val="28"/>
        </w:rPr>
        <w:t>о конца года будет установлено порядка 40 светильников на пер. Красный.</w:t>
      </w:r>
    </w:p>
    <w:p w14:paraId="4E8AB0E0" w14:textId="1494D901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Выполнен ремонт линии уличного освещения на Аллее Героев, заменён кабель, смонтировано декоративное освещение зелёных насаждений; Выполнен ремонт </w:t>
      </w:r>
      <w:r>
        <w:rPr>
          <w:rFonts w:ascii="Times New Roman" w:hAnsi="Times New Roman"/>
          <w:sz w:val="28"/>
        </w:rPr>
        <w:t>освещения на площади им. А. Береста заменен подземный кабель по периметру площади, а так</w:t>
      </w:r>
      <w:r>
        <w:rPr>
          <w:rFonts w:ascii="Times New Roman" w:hAnsi="Times New Roman"/>
          <w:sz w:val="28"/>
        </w:rPr>
        <w:t>же выполнено освещение фасада храма «Покрова Пресвятой Богородицы»</w:t>
      </w:r>
    </w:p>
    <w:p w14:paraId="08EFE8EA" w14:textId="0CEA6F4B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протяжении года проводилось техническое обслуживание и содержание объектов уличного освещения на территории Покровского сельского поселения. Всего на территории села 77 км.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линий уличного освещения, более 1500 светильников и 64 узла учёта; </w:t>
      </w:r>
    </w:p>
    <w:p w14:paraId="4CE36678" w14:textId="77777777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Выполнены работы по замене плиточного покрытия клумб, устранены плиточные провалы на площади им. А. Береста. Выполнен ремонт фонтана, смонтирована автоматика, теперь фонтан включается автоматически.</w:t>
      </w:r>
    </w:p>
    <w:p w14:paraId="64632403" w14:textId="77777777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Установлено видеонаблюдение на Аллее Героев, вс</w:t>
      </w:r>
      <w:r>
        <w:rPr>
          <w:rFonts w:ascii="Times New Roman" w:hAnsi="Times New Roman"/>
          <w:sz w:val="28"/>
        </w:rPr>
        <w:t>его смонтировано 10 видеокамер, все камеры  интегрированы  в систему «Безопасный город»;</w:t>
      </w:r>
    </w:p>
    <w:p w14:paraId="4A69681F" w14:textId="77777777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Выполнены работы по ремонту и покраске лавочек на площади А. Береста, Аллее Героев, на площади у стадиона;</w:t>
      </w:r>
      <w:r>
        <w:rPr>
          <w:rFonts w:ascii="Times New Roman" w:hAnsi="Times New Roman"/>
          <w:sz w:val="28"/>
        </w:rPr>
        <w:t xml:space="preserve"> </w:t>
      </w:r>
    </w:p>
    <w:p w14:paraId="611B133E" w14:textId="18BC3A22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Выполнялись</w:t>
      </w:r>
      <w:r>
        <w:rPr>
          <w:rFonts w:ascii="Times New Roman" w:hAnsi="Times New Roman"/>
          <w:sz w:val="28"/>
        </w:rPr>
        <w:t xml:space="preserve"> работы по покраске автобусных останов</w:t>
      </w:r>
      <w:r>
        <w:rPr>
          <w:rFonts w:ascii="Times New Roman" w:hAnsi="Times New Roman"/>
          <w:sz w:val="28"/>
        </w:rPr>
        <w:t>ок и информационных щитов</w:t>
      </w:r>
      <w:r w:rsidR="00895B75">
        <w:rPr>
          <w:rFonts w:ascii="Times New Roman" w:hAnsi="Times New Roman"/>
          <w:sz w:val="28"/>
        </w:rPr>
        <w:t>;</w:t>
      </w:r>
    </w:p>
    <w:p w14:paraId="4BADB6B2" w14:textId="5EE5CA36" w:rsidR="006102ED" w:rsidRDefault="0078600E">
      <w:pPr>
        <w:pStyle w:val="a8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этом году мы </w:t>
      </w:r>
      <w:r>
        <w:rPr>
          <w:rFonts w:ascii="Times New Roman" w:hAnsi="Times New Roman"/>
          <w:sz w:val="28"/>
        </w:rPr>
        <w:t xml:space="preserve">приступили к проектированию новой </w:t>
      </w:r>
      <w:r>
        <w:rPr>
          <w:rFonts w:ascii="Times New Roman" w:hAnsi="Times New Roman"/>
          <w:sz w:val="28"/>
        </w:rPr>
        <w:t>территории в центральной части села, подлежащей благоустройству</w:t>
      </w:r>
      <w:r w:rsidR="00895B75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Речь идёт о сквере «Победы» около почты и новой поликлиники, а так</w:t>
      </w:r>
      <w:r>
        <w:rPr>
          <w:rFonts w:ascii="Times New Roman" w:hAnsi="Times New Roman"/>
          <w:sz w:val="28"/>
        </w:rPr>
        <w:t>же сквера «Тружен</w:t>
      </w:r>
      <w:r>
        <w:rPr>
          <w:rFonts w:ascii="Times New Roman" w:hAnsi="Times New Roman"/>
          <w:sz w:val="28"/>
        </w:rPr>
        <w:t>икам тыла». В планах на этой территории увековечить память ребят</w:t>
      </w:r>
      <w:r w:rsidR="00895B7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погибших во время специальной военной опе</w:t>
      </w:r>
      <w:r>
        <w:rPr>
          <w:rFonts w:ascii="Times New Roman" w:hAnsi="Times New Roman"/>
          <w:sz w:val="28"/>
        </w:rPr>
        <w:t>рации</w:t>
      </w:r>
      <w:r w:rsidR="00895B75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и воинов интернационалистов,</w:t>
      </w:r>
      <w:r w:rsidR="00895B7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выполнить озеленение, дополнительное освещение, реконструировать детскую игровую площадку, выполнив её в военной тематике. Так</w:t>
      </w:r>
      <w:r>
        <w:rPr>
          <w:rFonts w:ascii="Times New Roman" w:hAnsi="Times New Roman"/>
          <w:sz w:val="28"/>
        </w:rPr>
        <w:t>же в рамках этого проекта будет благоустроен</w:t>
      </w:r>
      <w:r>
        <w:rPr>
          <w:rFonts w:ascii="Times New Roman" w:hAnsi="Times New Roman"/>
          <w:sz w:val="28"/>
        </w:rPr>
        <w:t>а территория в районе остановки общественного тр</w:t>
      </w:r>
      <w:r>
        <w:rPr>
          <w:rFonts w:ascii="Times New Roman" w:hAnsi="Times New Roman"/>
          <w:sz w:val="28"/>
        </w:rPr>
        <w:t>анспорта у стадиона, появится освещение, лавочки и урны, будет заменён остановочный комплекс и установлен модульный туалет.</w:t>
      </w:r>
    </w:p>
    <w:p w14:paraId="4B6F570B" w14:textId="77777777" w:rsidR="006102ED" w:rsidRDefault="0078600E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Дорожный фонд</w:t>
      </w:r>
    </w:p>
    <w:p w14:paraId="18D06409" w14:textId="33E2B8F0" w:rsidR="007F13D1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Администрацией поселения</w:t>
      </w:r>
      <w:r w:rsidR="007F13D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 рамках содержания дорог выполнялись работы по </w:t>
      </w:r>
      <w:r w:rsidR="007F13D1">
        <w:rPr>
          <w:rFonts w:ascii="Times New Roman" w:hAnsi="Times New Roman"/>
          <w:sz w:val="28"/>
        </w:rPr>
        <w:t>грейдированию и подсыпке улиц и переулков села</w:t>
      </w:r>
      <w:r w:rsidR="007F13D1">
        <w:rPr>
          <w:rFonts w:ascii="Times New Roman" w:hAnsi="Times New Roman"/>
          <w:sz w:val="28"/>
        </w:rPr>
        <w:t xml:space="preserve"> - </w:t>
      </w:r>
      <w:r w:rsidR="007F13D1" w:rsidRPr="007F13D1">
        <w:rPr>
          <w:rFonts w:ascii="Times New Roman" w:hAnsi="Times New Roman"/>
          <w:sz w:val="28"/>
        </w:rPr>
        <w:t>ул. Миусская от пер. Гоголевского до пер. Чкаловский</w:t>
      </w:r>
      <w:r w:rsidR="007F13D1">
        <w:rPr>
          <w:rFonts w:ascii="Times New Roman" w:hAnsi="Times New Roman"/>
          <w:sz w:val="28"/>
        </w:rPr>
        <w:t xml:space="preserve">, </w:t>
      </w:r>
      <w:r w:rsidR="007F13D1" w:rsidRPr="007F13D1">
        <w:rPr>
          <w:rFonts w:ascii="Times New Roman" w:hAnsi="Times New Roman"/>
          <w:sz w:val="28"/>
        </w:rPr>
        <w:t>ул. Пионерская от д. №10 до д. №28</w:t>
      </w:r>
      <w:r w:rsidR="007F13D1">
        <w:rPr>
          <w:rFonts w:ascii="Times New Roman" w:hAnsi="Times New Roman"/>
          <w:sz w:val="28"/>
        </w:rPr>
        <w:t xml:space="preserve">, </w:t>
      </w:r>
      <w:r w:rsidR="007F13D1" w:rsidRPr="007F13D1">
        <w:rPr>
          <w:rFonts w:ascii="Times New Roman" w:hAnsi="Times New Roman"/>
          <w:sz w:val="28"/>
        </w:rPr>
        <w:t>пер. Чапаева от ул. Ленина до ул. Свердлова</w:t>
      </w:r>
      <w:r w:rsidR="007F13D1">
        <w:rPr>
          <w:rFonts w:ascii="Times New Roman" w:hAnsi="Times New Roman"/>
          <w:sz w:val="28"/>
        </w:rPr>
        <w:t xml:space="preserve">, </w:t>
      </w:r>
      <w:r w:rsidR="007F13D1" w:rsidRPr="007F13D1">
        <w:rPr>
          <w:rFonts w:ascii="Times New Roman" w:hAnsi="Times New Roman"/>
          <w:sz w:val="28"/>
        </w:rPr>
        <w:t>пер. Маяковского от д. №3 до д. №27</w:t>
      </w:r>
      <w:r w:rsidR="007F13D1">
        <w:rPr>
          <w:rFonts w:ascii="Times New Roman" w:hAnsi="Times New Roman"/>
          <w:sz w:val="28"/>
        </w:rPr>
        <w:t xml:space="preserve">, </w:t>
      </w:r>
      <w:r w:rsidR="007F13D1" w:rsidRPr="007F13D1">
        <w:rPr>
          <w:rFonts w:ascii="Times New Roman" w:hAnsi="Times New Roman"/>
          <w:sz w:val="28"/>
        </w:rPr>
        <w:t>ул. Заводская</w:t>
      </w:r>
      <w:r w:rsidR="007F13D1">
        <w:rPr>
          <w:rFonts w:ascii="Times New Roman" w:hAnsi="Times New Roman"/>
          <w:sz w:val="28"/>
        </w:rPr>
        <w:t xml:space="preserve">, </w:t>
      </w:r>
      <w:r w:rsidR="007F13D1" w:rsidRPr="007F13D1">
        <w:rPr>
          <w:rFonts w:ascii="Times New Roman" w:hAnsi="Times New Roman"/>
          <w:sz w:val="28"/>
        </w:rPr>
        <w:t>ул. М. Горького</w:t>
      </w:r>
      <w:r w:rsidR="007F13D1">
        <w:rPr>
          <w:rFonts w:ascii="Times New Roman" w:hAnsi="Times New Roman"/>
          <w:sz w:val="28"/>
        </w:rPr>
        <w:t xml:space="preserve">, </w:t>
      </w:r>
      <w:r w:rsidR="007F13D1" w:rsidRPr="007F13D1">
        <w:rPr>
          <w:rFonts w:ascii="Times New Roman" w:hAnsi="Times New Roman"/>
          <w:sz w:val="28"/>
        </w:rPr>
        <w:t>пер. Виноградный</w:t>
      </w:r>
      <w:r w:rsidR="007F13D1">
        <w:rPr>
          <w:rFonts w:ascii="Times New Roman" w:hAnsi="Times New Roman"/>
          <w:sz w:val="28"/>
        </w:rPr>
        <w:t>.</w:t>
      </w:r>
    </w:p>
    <w:p w14:paraId="164F5879" w14:textId="56D8C912" w:rsidR="002C48E9" w:rsidRPr="002C48E9" w:rsidRDefault="002C48E9" w:rsidP="002C48E9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 w:rsidRPr="002C48E9">
        <w:rPr>
          <w:rFonts w:ascii="Times New Roman" w:hAnsi="Times New Roman"/>
          <w:sz w:val="28"/>
        </w:rPr>
        <w:t>Нанесение горизонтальной дорожной разметки на автомобильных дорогах общего пользования протяжённостью – 20</w:t>
      </w:r>
      <w:r>
        <w:rPr>
          <w:rFonts w:ascii="Times New Roman" w:hAnsi="Times New Roman"/>
          <w:sz w:val="28"/>
        </w:rPr>
        <w:t xml:space="preserve"> </w:t>
      </w:r>
      <w:r w:rsidRPr="002C48E9">
        <w:rPr>
          <w:rFonts w:ascii="Times New Roman" w:hAnsi="Times New Roman"/>
          <w:sz w:val="28"/>
        </w:rPr>
        <w:t>710 п</w:t>
      </w:r>
      <w:r>
        <w:rPr>
          <w:rFonts w:ascii="Times New Roman" w:hAnsi="Times New Roman"/>
          <w:sz w:val="28"/>
        </w:rPr>
        <w:t xml:space="preserve">. </w:t>
      </w:r>
      <w:r w:rsidRPr="002C48E9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., п</w:t>
      </w:r>
      <w:r w:rsidRPr="002C48E9">
        <w:rPr>
          <w:rFonts w:ascii="Times New Roman" w:hAnsi="Times New Roman"/>
          <w:sz w:val="28"/>
        </w:rPr>
        <w:t>ешеходные переходы в количестве 50 шт., общей площадью – 1238,5 м</w:t>
      </w:r>
      <w:r>
        <w:rPr>
          <w:rFonts w:ascii="Times New Roman" w:hAnsi="Times New Roman"/>
          <w:sz w:val="28"/>
          <w:vertAlign w:val="superscript"/>
        </w:rPr>
        <w:t>2</w:t>
      </w:r>
      <w:r>
        <w:rPr>
          <w:rFonts w:ascii="Times New Roman" w:hAnsi="Times New Roman"/>
          <w:sz w:val="28"/>
        </w:rPr>
        <w:t>.</w:t>
      </w:r>
    </w:p>
    <w:p w14:paraId="7D01E22F" w14:textId="17723FE8" w:rsidR="002C48E9" w:rsidRPr="002C48E9" w:rsidRDefault="002C48E9" w:rsidP="002C48E9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Произведена у</w:t>
      </w:r>
      <w:r w:rsidRPr="002C48E9">
        <w:rPr>
          <w:rFonts w:ascii="Times New Roman" w:hAnsi="Times New Roman"/>
          <w:sz w:val="28"/>
        </w:rPr>
        <w:t>становка 27 дорожных знаков</w:t>
      </w:r>
      <w:r>
        <w:rPr>
          <w:rFonts w:ascii="Times New Roman" w:hAnsi="Times New Roman"/>
          <w:sz w:val="28"/>
        </w:rPr>
        <w:t>.</w:t>
      </w:r>
    </w:p>
    <w:p w14:paraId="6DBC6B45" w14:textId="491E811C" w:rsidR="007F13D1" w:rsidRDefault="002C48E9" w:rsidP="002C48E9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Выполнены</w:t>
      </w:r>
      <w:r w:rsidRPr="002C48E9">
        <w:rPr>
          <w:rFonts w:ascii="Times New Roman" w:hAnsi="Times New Roman"/>
          <w:sz w:val="28"/>
        </w:rPr>
        <w:t xml:space="preserve"> работ по обрезке и вывозу веток, находящихся вблизи дорожных знаков в с. Покровское (16 адресов)</w:t>
      </w:r>
      <w:r>
        <w:rPr>
          <w:rFonts w:ascii="Times New Roman" w:hAnsi="Times New Roman"/>
          <w:sz w:val="28"/>
        </w:rPr>
        <w:t>.</w:t>
      </w:r>
      <w:r w:rsidR="0078600E">
        <w:rPr>
          <w:rFonts w:ascii="Times New Roman" w:hAnsi="Times New Roman"/>
          <w:sz w:val="28"/>
        </w:rPr>
        <w:t xml:space="preserve"> </w:t>
      </w:r>
    </w:p>
    <w:p w14:paraId="63C739FA" w14:textId="21A19968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 июня </w:t>
      </w:r>
      <w:r w:rsidR="007F13D1">
        <w:rPr>
          <w:rFonts w:ascii="Times New Roman" w:hAnsi="Times New Roman"/>
          <w:sz w:val="28"/>
        </w:rPr>
        <w:t>текущего года р</w:t>
      </w:r>
      <w:r>
        <w:rPr>
          <w:rFonts w:ascii="Times New Roman" w:hAnsi="Times New Roman"/>
          <w:sz w:val="28"/>
        </w:rPr>
        <w:t xml:space="preserve">ешением Собрания депутатов Неклиновского района полномочия по ремонту и содержанию дорог переданы на районный </w:t>
      </w:r>
      <w:r>
        <w:rPr>
          <w:rFonts w:ascii="Times New Roman" w:hAnsi="Times New Roman"/>
          <w:sz w:val="28"/>
        </w:rPr>
        <w:t>уровень.</w:t>
      </w:r>
    </w:p>
    <w:p w14:paraId="59426F93" w14:textId="77777777" w:rsidR="007F13D1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2023 году Администрацией Неклиновского района были выполнены работы по замене асфальтового покрытия дороги</w:t>
      </w:r>
      <w:r w:rsidR="007F13D1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ведущей к бывшему полигону ТБО, о</w:t>
      </w:r>
      <w:r w:rsidR="007F13D1">
        <w:rPr>
          <w:rFonts w:ascii="Times New Roman" w:hAnsi="Times New Roman"/>
          <w:sz w:val="28"/>
        </w:rPr>
        <w:t>т</w:t>
      </w:r>
      <w:r>
        <w:rPr>
          <w:rFonts w:ascii="Times New Roman" w:hAnsi="Times New Roman"/>
          <w:sz w:val="28"/>
        </w:rPr>
        <w:t>сыпаны и отгрейдированы ряд улиц и переулков села</w:t>
      </w:r>
      <w:r w:rsidR="007F13D1">
        <w:rPr>
          <w:rFonts w:ascii="Times New Roman" w:hAnsi="Times New Roman"/>
          <w:sz w:val="28"/>
        </w:rPr>
        <w:t xml:space="preserve">. </w:t>
      </w:r>
    </w:p>
    <w:p w14:paraId="6D080B0D" w14:textId="193DBDED" w:rsidR="006102ED" w:rsidRPr="007F13D1" w:rsidRDefault="007F13D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3D1">
        <w:rPr>
          <w:rFonts w:ascii="Times New Roman" w:hAnsi="Times New Roman"/>
          <w:sz w:val="28"/>
          <w:szCs w:val="28"/>
        </w:rPr>
        <w:t xml:space="preserve">Отсыпка </w:t>
      </w:r>
      <w:r w:rsidRPr="007F13D1">
        <w:rPr>
          <w:rFonts w:ascii="Times New Roman" w:hAnsi="Times New Roman" w:cs="Times New Roman"/>
          <w:sz w:val="28"/>
          <w:szCs w:val="28"/>
        </w:rPr>
        <w:t>ул. Чехова от пер. Маяковского до пер. Лермонтовского</w:t>
      </w:r>
      <w:r w:rsidRPr="007F13D1">
        <w:rPr>
          <w:rFonts w:ascii="Times New Roman" w:hAnsi="Times New Roman" w:cs="Times New Roman"/>
          <w:sz w:val="28"/>
          <w:szCs w:val="28"/>
        </w:rPr>
        <w:t xml:space="preserve">, </w:t>
      </w:r>
      <w:r w:rsidRPr="007F13D1">
        <w:rPr>
          <w:rFonts w:ascii="Times New Roman" w:hAnsi="Times New Roman" w:cs="Times New Roman"/>
          <w:sz w:val="28"/>
          <w:szCs w:val="28"/>
        </w:rPr>
        <w:t>пер. Гоголевский от ул. Привокзальной до пер. Спартаковский</w:t>
      </w:r>
      <w:r w:rsidRPr="007F13D1">
        <w:rPr>
          <w:rFonts w:ascii="Times New Roman" w:hAnsi="Times New Roman" w:cs="Times New Roman"/>
          <w:sz w:val="28"/>
          <w:szCs w:val="28"/>
        </w:rPr>
        <w:t xml:space="preserve">, </w:t>
      </w:r>
      <w:r w:rsidRPr="007F13D1">
        <w:rPr>
          <w:rFonts w:ascii="Times New Roman" w:hAnsi="Times New Roman" w:cs="Times New Roman"/>
          <w:sz w:val="28"/>
          <w:szCs w:val="28"/>
        </w:rPr>
        <w:t>пер. Димитрова от ул. 8 марта до ул. 1 мая</w:t>
      </w:r>
      <w:r w:rsidRPr="007F13D1">
        <w:rPr>
          <w:rFonts w:ascii="Times New Roman" w:hAnsi="Times New Roman" w:cs="Times New Roman"/>
          <w:sz w:val="28"/>
          <w:szCs w:val="28"/>
        </w:rPr>
        <w:t xml:space="preserve">, </w:t>
      </w:r>
      <w:r w:rsidRPr="007F13D1">
        <w:rPr>
          <w:rFonts w:ascii="Times New Roman" w:hAnsi="Times New Roman" w:cs="Times New Roman"/>
          <w:sz w:val="28"/>
          <w:szCs w:val="28"/>
        </w:rPr>
        <w:t>ул. Мичурина от пер. Мирный до пер. Чкаловский</w:t>
      </w:r>
      <w:r w:rsidRPr="007F13D1">
        <w:rPr>
          <w:rFonts w:ascii="Times New Roman" w:hAnsi="Times New Roman" w:cs="Times New Roman"/>
          <w:sz w:val="28"/>
          <w:szCs w:val="28"/>
        </w:rPr>
        <w:t>, у</w:t>
      </w:r>
      <w:r w:rsidRPr="007F13D1">
        <w:rPr>
          <w:rFonts w:ascii="Times New Roman" w:hAnsi="Times New Roman" w:cs="Times New Roman"/>
          <w:sz w:val="28"/>
          <w:szCs w:val="28"/>
        </w:rPr>
        <w:t>л. Луговая</w:t>
      </w:r>
      <w:r w:rsidRPr="007F13D1">
        <w:rPr>
          <w:rFonts w:ascii="Times New Roman" w:hAnsi="Times New Roman" w:cs="Times New Roman"/>
          <w:sz w:val="28"/>
          <w:szCs w:val="28"/>
        </w:rPr>
        <w:t xml:space="preserve">, </w:t>
      </w:r>
      <w:r w:rsidRPr="007F13D1">
        <w:rPr>
          <w:rFonts w:ascii="Times New Roman" w:hAnsi="Times New Roman" w:cs="Times New Roman"/>
          <w:sz w:val="28"/>
          <w:szCs w:val="28"/>
        </w:rPr>
        <w:t>ул. Примиусская</w:t>
      </w:r>
      <w:r w:rsidRPr="007F13D1">
        <w:rPr>
          <w:rFonts w:ascii="Times New Roman" w:hAnsi="Times New Roman" w:cs="Times New Roman"/>
          <w:sz w:val="28"/>
          <w:szCs w:val="28"/>
        </w:rPr>
        <w:t xml:space="preserve">, </w:t>
      </w:r>
      <w:r w:rsidRPr="007F13D1">
        <w:rPr>
          <w:rFonts w:ascii="Times New Roman" w:hAnsi="Times New Roman" w:cs="Times New Roman"/>
          <w:sz w:val="28"/>
          <w:szCs w:val="28"/>
        </w:rPr>
        <w:t>пер. Газетный</w:t>
      </w:r>
      <w:r w:rsidRPr="007F13D1">
        <w:rPr>
          <w:rFonts w:ascii="Times New Roman" w:hAnsi="Times New Roman" w:cs="Times New Roman"/>
          <w:sz w:val="28"/>
          <w:szCs w:val="28"/>
        </w:rPr>
        <w:t xml:space="preserve">, </w:t>
      </w:r>
      <w:r w:rsidRPr="007F13D1">
        <w:rPr>
          <w:rFonts w:ascii="Times New Roman" w:hAnsi="Times New Roman" w:cs="Times New Roman"/>
          <w:sz w:val="28"/>
          <w:szCs w:val="28"/>
        </w:rPr>
        <w:t>ул. Станционная</w:t>
      </w:r>
      <w:r w:rsidRPr="007F13D1">
        <w:rPr>
          <w:rFonts w:ascii="Times New Roman" w:hAnsi="Times New Roman" w:cs="Times New Roman"/>
          <w:sz w:val="28"/>
          <w:szCs w:val="28"/>
        </w:rPr>
        <w:t xml:space="preserve">, </w:t>
      </w:r>
      <w:r w:rsidRPr="007F13D1">
        <w:rPr>
          <w:rFonts w:ascii="Times New Roman" w:hAnsi="Times New Roman" w:cs="Times New Roman"/>
          <w:sz w:val="28"/>
          <w:szCs w:val="28"/>
        </w:rPr>
        <w:t>ул. Крупская</w:t>
      </w:r>
      <w:r w:rsidRPr="007F13D1">
        <w:rPr>
          <w:rFonts w:ascii="Times New Roman" w:hAnsi="Times New Roman" w:cs="Times New Roman"/>
          <w:sz w:val="28"/>
          <w:szCs w:val="28"/>
        </w:rPr>
        <w:t>.</w:t>
      </w:r>
    </w:p>
    <w:p w14:paraId="55C8F20B" w14:textId="77777777" w:rsidR="007F13D1" w:rsidRPr="007F13D1" w:rsidRDefault="007F13D1" w:rsidP="007F13D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3D1">
        <w:rPr>
          <w:rFonts w:ascii="Times New Roman" w:hAnsi="Times New Roman" w:cs="Times New Roman"/>
          <w:sz w:val="28"/>
          <w:szCs w:val="28"/>
        </w:rPr>
        <w:lastRenderedPageBreak/>
        <w:t>Выполнен я</w:t>
      </w:r>
      <w:r w:rsidRPr="007F13D1">
        <w:rPr>
          <w:rFonts w:ascii="Times New Roman" w:hAnsi="Times New Roman" w:cs="Times New Roman"/>
          <w:sz w:val="28"/>
          <w:szCs w:val="28"/>
        </w:rPr>
        <w:t>мочный ремонт по ул. Металлургическая, ул. Социалистическая, пер. Димитрова, подъезд к пер. Степному со стороны трассы</w:t>
      </w:r>
      <w:r w:rsidRPr="007F13D1">
        <w:rPr>
          <w:rFonts w:ascii="Times New Roman" w:hAnsi="Times New Roman" w:cs="Times New Roman"/>
          <w:sz w:val="28"/>
          <w:szCs w:val="28"/>
        </w:rPr>
        <w:t xml:space="preserve">, произведен </w:t>
      </w:r>
      <w:r w:rsidRPr="007F13D1">
        <w:rPr>
          <w:rFonts w:ascii="Times New Roman" w:hAnsi="Times New Roman" w:cs="Times New Roman"/>
          <w:sz w:val="28"/>
          <w:szCs w:val="28"/>
        </w:rPr>
        <w:t>карто-ямочный ремонт по ул. Привокзальная, ул. Металлургическая</w:t>
      </w:r>
      <w:r w:rsidRPr="007F13D1">
        <w:rPr>
          <w:rFonts w:ascii="Times New Roman" w:hAnsi="Times New Roman" w:cs="Times New Roman"/>
          <w:sz w:val="28"/>
          <w:szCs w:val="28"/>
        </w:rPr>
        <w:t>.</w:t>
      </w:r>
    </w:p>
    <w:p w14:paraId="526E8960" w14:textId="290914D4" w:rsidR="007F13D1" w:rsidRPr="007F13D1" w:rsidRDefault="007F13D1" w:rsidP="007F13D1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13D1">
        <w:rPr>
          <w:rFonts w:ascii="Times New Roman" w:hAnsi="Times New Roman" w:cs="Times New Roman"/>
          <w:sz w:val="28"/>
          <w:szCs w:val="28"/>
        </w:rPr>
        <w:t xml:space="preserve">Установка искусственной неровности в количестве 6 штук по ул. 1 </w:t>
      </w:r>
      <w:r w:rsidRPr="007F13D1">
        <w:rPr>
          <w:rFonts w:ascii="Times New Roman" w:hAnsi="Times New Roman" w:cs="Times New Roman"/>
          <w:sz w:val="28"/>
          <w:szCs w:val="28"/>
        </w:rPr>
        <w:t>П</w:t>
      </w:r>
      <w:r w:rsidRPr="007F13D1">
        <w:rPr>
          <w:rFonts w:ascii="Times New Roman" w:hAnsi="Times New Roman" w:cs="Times New Roman"/>
          <w:sz w:val="28"/>
          <w:szCs w:val="28"/>
        </w:rPr>
        <w:t>роезд</w:t>
      </w:r>
      <w:r w:rsidRPr="007F13D1">
        <w:rPr>
          <w:rFonts w:ascii="Times New Roman" w:hAnsi="Times New Roman" w:cs="Times New Roman"/>
          <w:sz w:val="28"/>
          <w:szCs w:val="28"/>
        </w:rPr>
        <w:t>, покраска дорожных знаков.</w:t>
      </w:r>
    </w:p>
    <w:p w14:paraId="116F01E4" w14:textId="4407D523" w:rsidR="006102ED" w:rsidRPr="002C48E9" w:rsidRDefault="0078600E" w:rsidP="002C48E9">
      <w:pPr>
        <w:spacing w:line="36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7F13D1">
        <w:rPr>
          <w:rFonts w:ascii="Times New Roman" w:hAnsi="Times New Roman"/>
          <w:sz w:val="28"/>
          <w:szCs w:val="28"/>
        </w:rPr>
        <w:t>Важным событием стало строительство нового тротуара по</w:t>
      </w:r>
      <w:r w:rsidRPr="007F13D1">
        <w:rPr>
          <w:rFonts w:ascii="Times New Roman" w:hAnsi="Times New Roman"/>
          <w:sz w:val="28"/>
          <w:szCs w:val="28"/>
        </w:rPr>
        <w:t xml:space="preserve"> ул. Ленина на въезде из села Троицкого</w:t>
      </w:r>
      <w:r w:rsidR="007F13D1" w:rsidRPr="007F13D1">
        <w:rPr>
          <w:rFonts w:ascii="Times New Roman" w:hAnsi="Times New Roman"/>
          <w:sz w:val="28"/>
          <w:szCs w:val="28"/>
        </w:rPr>
        <w:t xml:space="preserve"> </w:t>
      </w:r>
      <w:r w:rsidR="007F13D1" w:rsidRPr="007F13D1">
        <w:rPr>
          <w:rFonts w:ascii="Times New Roman" w:hAnsi="Times New Roman" w:cs="Times New Roman"/>
          <w:sz w:val="28"/>
          <w:szCs w:val="28"/>
        </w:rPr>
        <w:t>(асфальтирование 650 метров)</w:t>
      </w:r>
      <w:r w:rsidRPr="007F13D1">
        <w:rPr>
          <w:rFonts w:ascii="Times New Roman" w:hAnsi="Times New Roman"/>
          <w:sz w:val="28"/>
          <w:szCs w:val="28"/>
        </w:rPr>
        <w:t>.</w:t>
      </w:r>
    </w:p>
    <w:p w14:paraId="6AA833A9" w14:textId="761F85A3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Хотел бы обратить ваше внимание, что приоритетными улицами</w:t>
      </w:r>
      <w:r w:rsidR="002C48E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которых будут выполнятся те или иные работы, будут улицы</w:t>
      </w:r>
      <w:r w:rsidR="002C48E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которых жители принимают участие в благоустройстве</w:t>
      </w:r>
      <w:r>
        <w:rPr>
          <w:rFonts w:ascii="Times New Roman" w:hAnsi="Times New Roman"/>
          <w:sz w:val="28"/>
        </w:rPr>
        <w:t xml:space="preserve"> напротив своих домовладений. Выполняют уходные работы за кустарниками и деревьями, не допускают зарастание сорной растительностью.</w:t>
      </w:r>
    </w:p>
    <w:p w14:paraId="12AD5F72" w14:textId="77777777" w:rsidR="006102ED" w:rsidRDefault="0078600E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 других направлениях работы</w:t>
      </w:r>
    </w:p>
    <w:p w14:paraId="6AED7BC2" w14:textId="16E45F83" w:rsidR="006102ED" w:rsidRP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>На 1 января 2023 года численность населения составляет 12 563 человек</w:t>
      </w:r>
      <w:r w:rsidR="004D683A">
        <w:rPr>
          <w:rFonts w:ascii="Times New Roman" w:hAnsi="Times New Roman" w:cs="Times New Roman"/>
          <w:sz w:val="28"/>
          <w:szCs w:val="24"/>
        </w:rPr>
        <w:t>.</w:t>
      </w:r>
    </w:p>
    <w:p w14:paraId="33B1A31C" w14:textId="77777777" w:rsidR="006102ED" w:rsidRP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 xml:space="preserve">В </w:t>
      </w:r>
      <w:r w:rsidRPr="004D683A">
        <w:rPr>
          <w:rFonts w:ascii="Times New Roman" w:hAnsi="Times New Roman" w:cs="Times New Roman"/>
          <w:sz w:val="28"/>
          <w:szCs w:val="24"/>
        </w:rPr>
        <w:t>2023 году родилось - 55 человек, умерло - 132 человека.</w:t>
      </w:r>
    </w:p>
    <w:p w14:paraId="40CB36B9" w14:textId="77777777" w:rsidR="006102ED" w:rsidRP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>В течении ушедшего года выдано:</w:t>
      </w:r>
    </w:p>
    <w:p w14:paraId="4EFF30F8" w14:textId="77777777" w:rsidR="006102ED" w:rsidRP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>-  299 справок;</w:t>
      </w:r>
    </w:p>
    <w:p w14:paraId="2F068B29" w14:textId="77777777" w:rsidR="006102ED" w:rsidRP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>- 3 разрешений на строительство;</w:t>
      </w:r>
    </w:p>
    <w:p w14:paraId="29158168" w14:textId="77777777" w:rsidR="006102ED" w:rsidRP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>- 9 разрешения на реконструкцию;</w:t>
      </w:r>
    </w:p>
    <w:p w14:paraId="391240A2" w14:textId="77777777" w:rsidR="006102ED" w:rsidRP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>– 2 ввод в эксплуатацию.</w:t>
      </w:r>
    </w:p>
    <w:p w14:paraId="763A033E" w14:textId="77777777" w:rsid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 xml:space="preserve"> В улучшении жилищных условий нуждается 24 семьи</w:t>
      </w:r>
      <w:r w:rsidR="004D683A">
        <w:rPr>
          <w:rFonts w:ascii="Times New Roman" w:hAnsi="Times New Roman" w:cs="Times New Roman"/>
          <w:sz w:val="28"/>
          <w:szCs w:val="24"/>
        </w:rPr>
        <w:t>.</w:t>
      </w:r>
    </w:p>
    <w:p w14:paraId="4ABFD243" w14:textId="697986EC" w:rsidR="006102ED" w:rsidRPr="004D683A" w:rsidRDefault="0078600E" w:rsidP="004D683A">
      <w:pPr>
        <w:ind w:left="-567" w:firstLine="567"/>
        <w:jc w:val="both"/>
        <w:rPr>
          <w:rFonts w:ascii="Times New Roman" w:hAnsi="Times New Roman" w:cs="Times New Roman"/>
          <w:sz w:val="28"/>
          <w:szCs w:val="24"/>
        </w:rPr>
      </w:pPr>
      <w:r w:rsidRPr="004D683A">
        <w:rPr>
          <w:rFonts w:ascii="Times New Roman" w:hAnsi="Times New Roman" w:cs="Times New Roman"/>
          <w:sz w:val="28"/>
          <w:szCs w:val="24"/>
        </w:rPr>
        <w:t>В 2023 году две семьи покровчан получили сертификаты на строительство дома.</w:t>
      </w:r>
    </w:p>
    <w:p w14:paraId="3BF23A78" w14:textId="41F8EAE5" w:rsidR="006102ED" w:rsidRPr="004D683A" w:rsidRDefault="0078600E" w:rsidP="004D683A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Pr="004D683A">
        <w:rPr>
          <w:rFonts w:ascii="Times New Roman" w:hAnsi="Times New Roman" w:cs="Times New Roman"/>
          <w:sz w:val="28"/>
          <w:szCs w:val="28"/>
        </w:rPr>
        <w:t>Важным</w:t>
      </w:r>
      <w:r w:rsidRPr="004D683A">
        <w:rPr>
          <w:rFonts w:ascii="Times New Roman" w:hAnsi="Times New Roman" w:cs="Times New Roman"/>
          <w:sz w:val="28"/>
          <w:szCs w:val="28"/>
        </w:rPr>
        <w:t xml:space="preserve"> событием в 2023 году стало то, что П</w:t>
      </w:r>
      <w:r w:rsidR="004D683A" w:rsidRPr="004D683A">
        <w:rPr>
          <w:rFonts w:ascii="Times New Roman" w:hAnsi="Times New Roman" w:cs="Times New Roman"/>
          <w:sz w:val="28"/>
          <w:szCs w:val="28"/>
        </w:rPr>
        <w:t>о</w:t>
      </w:r>
      <w:r w:rsidRPr="004D683A">
        <w:rPr>
          <w:rFonts w:ascii="Times New Roman" w:hAnsi="Times New Roman" w:cs="Times New Roman"/>
          <w:sz w:val="28"/>
          <w:szCs w:val="28"/>
        </w:rPr>
        <w:t xml:space="preserve">кровское сельского поселение </w:t>
      </w:r>
      <w:r w:rsidR="004D683A" w:rsidRPr="004D683A">
        <w:rPr>
          <w:rFonts w:ascii="Times New Roman" w:hAnsi="Times New Roman" w:cs="Times New Roman"/>
          <w:sz w:val="28"/>
          <w:szCs w:val="28"/>
        </w:rPr>
        <w:t xml:space="preserve">стало победителем и заняло почетное второе место в </w:t>
      </w:r>
      <w:r w:rsidR="004D683A" w:rsidRPr="004D683A">
        <w:rPr>
          <w:rFonts w:ascii="Times New Roman" w:hAnsi="Times New Roman" w:cs="Times New Roman"/>
          <w:sz w:val="28"/>
          <w:szCs w:val="28"/>
          <w:shd w:val="clear" w:color="auto" w:fill="FFFFFF"/>
        </w:rPr>
        <w:t>областно</w:t>
      </w:r>
      <w:r w:rsidR="004D683A" w:rsidRPr="004D683A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4D683A" w:rsidRPr="004D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</w:t>
      </w:r>
      <w:r w:rsidR="004D683A" w:rsidRPr="004D683A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D683A" w:rsidRPr="004D68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звание «Лучшее поселение Ростовской области» в 2023 году.</w:t>
      </w:r>
    </w:p>
    <w:p w14:paraId="56B9E2A3" w14:textId="77777777" w:rsidR="006102ED" w:rsidRDefault="006102ED">
      <w:pPr>
        <w:spacing w:line="360" w:lineRule="auto"/>
        <w:rPr>
          <w:rFonts w:ascii="Times New Roman" w:hAnsi="Times New Roman"/>
          <w:sz w:val="28"/>
        </w:rPr>
      </w:pPr>
    </w:p>
    <w:p w14:paraId="34386746" w14:textId="77777777" w:rsidR="006102ED" w:rsidRDefault="0078600E">
      <w:pPr>
        <w:spacing w:line="360" w:lineRule="auto"/>
        <w:ind w:left="-567" w:firstLine="567"/>
        <w:jc w:val="center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lastRenderedPageBreak/>
        <w:t>Развитие физической культуры</w:t>
      </w:r>
      <w:r>
        <w:rPr>
          <w:rFonts w:ascii="Times New Roman" w:hAnsi="Times New Roman"/>
          <w:sz w:val="28"/>
          <w:u w:val="single"/>
        </w:rPr>
        <w:t xml:space="preserve"> и спорта</w:t>
      </w:r>
    </w:p>
    <w:p w14:paraId="66066BCA" w14:textId="65ACCC3D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</w:t>
      </w:r>
      <w:r>
        <w:rPr>
          <w:rFonts w:ascii="Times New Roman" w:hAnsi="Times New Roman"/>
          <w:sz w:val="28"/>
        </w:rPr>
        <w:t xml:space="preserve">2023 году Администрация Покровского сельского поселения </w:t>
      </w:r>
      <w:r>
        <w:rPr>
          <w:rFonts w:ascii="Times New Roman" w:hAnsi="Times New Roman"/>
          <w:sz w:val="28"/>
        </w:rPr>
        <w:t>в рамках муниципальной программы «Развитие физической культуры и спорта в Покровском сельском поселении» обеспечила участие команды «Миллениум» в Чемпионате Неклиновского района п</w:t>
      </w:r>
      <w:r>
        <w:rPr>
          <w:rFonts w:ascii="Times New Roman" w:hAnsi="Times New Roman"/>
          <w:sz w:val="28"/>
        </w:rPr>
        <w:t>о мини-футболу. Администрацией поселения направлялись средства</w:t>
      </w:r>
      <w:r w:rsidR="00DD4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питание спортсменов. Активное участие принимали предприниматели в поддержке нашей команды. </w:t>
      </w:r>
    </w:p>
    <w:p w14:paraId="1F6211B5" w14:textId="723BF538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турнире на Кубок главы Администрации Неклиновского района по футболу среди юношей</w:t>
      </w:r>
      <w:r w:rsidR="00DD4FF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покровчане </w:t>
      </w:r>
      <w:r>
        <w:rPr>
          <w:rFonts w:ascii="Times New Roman" w:hAnsi="Times New Roman"/>
          <w:sz w:val="28"/>
        </w:rPr>
        <w:t>заняли первое место</w:t>
      </w:r>
      <w:r w:rsidR="00DD4FF4">
        <w:rPr>
          <w:rFonts w:ascii="Times New Roman" w:hAnsi="Times New Roman"/>
          <w:sz w:val="28"/>
        </w:rPr>
        <w:t xml:space="preserve"> и второе место</w:t>
      </w:r>
      <w:r>
        <w:rPr>
          <w:rFonts w:ascii="Times New Roman" w:hAnsi="Times New Roman"/>
          <w:sz w:val="28"/>
        </w:rPr>
        <w:t xml:space="preserve">, обыграв команды из Троицкого, Лакедемоновского, Б. Неклиновского и Новобессергеновского поселений. </w:t>
      </w:r>
    </w:p>
    <w:p w14:paraId="104E00C2" w14:textId="06050961" w:rsidR="006102ED" w:rsidRPr="00DD4FF4" w:rsidRDefault="0078600E" w:rsidP="00DD4FF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4FF4">
        <w:rPr>
          <w:rFonts w:ascii="Times New Roman" w:hAnsi="Times New Roman" w:cs="Times New Roman"/>
          <w:sz w:val="28"/>
          <w:szCs w:val="28"/>
        </w:rPr>
        <w:t>В</w:t>
      </w:r>
      <w:r w:rsidRPr="00DD4FF4">
        <w:rPr>
          <w:rFonts w:ascii="Times New Roman" w:hAnsi="Times New Roman" w:cs="Times New Roman"/>
          <w:sz w:val="28"/>
          <w:szCs w:val="28"/>
        </w:rPr>
        <w:t xml:space="preserve"> </w:t>
      </w:r>
      <w:r w:rsidRPr="00DD4FF4">
        <w:rPr>
          <w:rFonts w:ascii="Times New Roman" w:hAnsi="Times New Roman" w:cs="Times New Roman"/>
          <w:sz w:val="28"/>
          <w:szCs w:val="28"/>
        </w:rPr>
        <w:t xml:space="preserve">соответствии с решением Собрания депутатов Покровского сельского поселения  № 55 от 22.12.2022 «О бюджете Покровского </w:t>
      </w:r>
      <w:r w:rsidRPr="00DD4FF4">
        <w:rPr>
          <w:rFonts w:ascii="Times New Roman" w:hAnsi="Times New Roman" w:cs="Times New Roman"/>
          <w:sz w:val="28"/>
          <w:szCs w:val="28"/>
        </w:rPr>
        <w:t>сельского поселения Неклиновского района на 2023 год и на плановый период 2024 и 2025 годов» на реализацию  муниципальной программы по спорту запланировано из средств муниципального бюджета 243,1 тыс.</w:t>
      </w:r>
      <w:r w:rsidR="00DD4FF4">
        <w:rPr>
          <w:rFonts w:ascii="Times New Roman" w:hAnsi="Times New Roman" w:cs="Times New Roman"/>
          <w:sz w:val="28"/>
          <w:szCs w:val="28"/>
        </w:rPr>
        <w:t xml:space="preserve"> </w:t>
      </w:r>
      <w:r w:rsidRPr="00DD4FF4">
        <w:rPr>
          <w:rFonts w:ascii="Times New Roman" w:hAnsi="Times New Roman" w:cs="Times New Roman"/>
          <w:sz w:val="28"/>
          <w:szCs w:val="28"/>
        </w:rPr>
        <w:t>рублей.</w:t>
      </w:r>
    </w:p>
    <w:p w14:paraId="1B7FC834" w14:textId="37CD655B" w:rsidR="006102ED" w:rsidRDefault="0078600E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О мероприятиях</w:t>
      </w:r>
      <w:r w:rsidR="00CD581D">
        <w:rPr>
          <w:rFonts w:ascii="Times New Roman" w:hAnsi="Times New Roman"/>
          <w:b/>
          <w:sz w:val="28"/>
          <w:u w:val="single"/>
        </w:rPr>
        <w:t xml:space="preserve">, </w:t>
      </w:r>
      <w:r>
        <w:rPr>
          <w:rFonts w:ascii="Times New Roman" w:hAnsi="Times New Roman"/>
          <w:b/>
          <w:sz w:val="28"/>
          <w:u w:val="single"/>
        </w:rPr>
        <w:t>проходимых на территории поселени</w:t>
      </w:r>
      <w:r>
        <w:rPr>
          <w:rFonts w:ascii="Times New Roman" w:hAnsi="Times New Roman"/>
          <w:b/>
          <w:sz w:val="28"/>
          <w:u w:val="single"/>
        </w:rPr>
        <w:t>я</w:t>
      </w:r>
    </w:p>
    <w:p w14:paraId="10302F70" w14:textId="1E335F3A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- 19 января в районе </w:t>
      </w:r>
      <w:r w:rsidR="00CD581D">
        <w:rPr>
          <w:rFonts w:ascii="Times New Roman" w:hAnsi="Times New Roman"/>
          <w:sz w:val="28"/>
        </w:rPr>
        <w:t>ц</w:t>
      </w:r>
      <w:r>
        <w:rPr>
          <w:rFonts w:ascii="Times New Roman" w:hAnsi="Times New Roman"/>
          <w:sz w:val="28"/>
        </w:rPr>
        <w:t>ентрального моста</w:t>
      </w:r>
      <w:r>
        <w:rPr>
          <w:rFonts w:ascii="Times New Roman" w:hAnsi="Times New Roman"/>
          <w:sz w:val="28"/>
        </w:rPr>
        <w:t xml:space="preserve"> проходили Крещенские купания, традиционно был организован горячий чай, угощения</w:t>
      </w:r>
      <w:r w:rsidR="00CD581D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>Спасателями Неклиновского АСФ была установлена отапливаемая палатка для возможности переодет</w:t>
      </w:r>
      <w:r w:rsidR="00CD581D"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>ся желающи</w:t>
      </w:r>
      <w:r w:rsidR="00CD581D"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 xml:space="preserve"> окунуться в проруби.</w:t>
      </w:r>
    </w:p>
    <w:p w14:paraId="2398862D" w14:textId="4C5A4F4F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- 23</w:t>
      </w:r>
      <w:r>
        <w:rPr>
          <w:rFonts w:ascii="Times New Roman" w:hAnsi="Times New Roman"/>
          <w:sz w:val="28"/>
        </w:rPr>
        <w:t xml:space="preserve"> февраля проходил митинг</w:t>
      </w:r>
      <w:r w:rsidR="00CD581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посвященный Дню защитника Отечества, в котором приняли участие руководители и работники организаций и предприятий, жители села.</w:t>
      </w:r>
    </w:p>
    <w:p w14:paraId="2D601F73" w14:textId="3FA168B5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- 8 марта в Международный женский день посетили семьи мобилизованных ребят</w:t>
      </w:r>
      <w:r w:rsidR="00CD581D">
        <w:rPr>
          <w:rFonts w:ascii="Times New Roman" w:hAnsi="Times New Roman"/>
          <w:sz w:val="28"/>
        </w:rPr>
        <w:t>.</w:t>
      </w:r>
    </w:p>
    <w:p w14:paraId="5BA353F8" w14:textId="003A7C50" w:rsidR="006102ED" w:rsidRDefault="0078600E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- к</w:t>
      </w:r>
      <w:r w:rsidR="00CD581D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 xml:space="preserve"> Дню Великой Победы</w:t>
      </w:r>
      <w:r>
        <w:rPr>
          <w:rFonts w:ascii="Times New Roman" w:hAnsi="Times New Roman"/>
          <w:sz w:val="28"/>
        </w:rPr>
        <w:t xml:space="preserve"> с де</w:t>
      </w:r>
      <w:r>
        <w:rPr>
          <w:rFonts w:ascii="Times New Roman" w:hAnsi="Times New Roman"/>
          <w:sz w:val="28"/>
        </w:rPr>
        <w:t>путатами поздравляли Ветеранов, тружеников тыла, детей войны. Принимали участие в торжественном митинге</w:t>
      </w:r>
      <w:r w:rsidR="00CD581D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посвященном 78 годовщине Великой Победы. </w:t>
      </w:r>
    </w:p>
    <w:p w14:paraId="23D93F17" w14:textId="15B2030F" w:rsidR="006102ED" w:rsidRDefault="00CD581D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8600E">
        <w:rPr>
          <w:rFonts w:ascii="Times New Roman" w:hAnsi="Times New Roman"/>
          <w:sz w:val="28"/>
        </w:rPr>
        <w:t>22 июня</w:t>
      </w:r>
      <w:r>
        <w:rPr>
          <w:rFonts w:ascii="Times New Roman" w:hAnsi="Times New Roman"/>
          <w:sz w:val="28"/>
        </w:rPr>
        <w:t xml:space="preserve">, </w:t>
      </w:r>
      <w:r w:rsidR="0078600E">
        <w:rPr>
          <w:rFonts w:ascii="Times New Roman" w:hAnsi="Times New Roman"/>
          <w:sz w:val="28"/>
        </w:rPr>
        <w:t>в День памяти и скорби</w:t>
      </w:r>
      <w:r>
        <w:rPr>
          <w:rFonts w:ascii="Times New Roman" w:hAnsi="Times New Roman"/>
          <w:sz w:val="28"/>
        </w:rPr>
        <w:t xml:space="preserve">, </w:t>
      </w:r>
      <w:r w:rsidR="0078600E">
        <w:rPr>
          <w:rFonts w:ascii="Times New Roman" w:hAnsi="Times New Roman"/>
          <w:sz w:val="28"/>
        </w:rPr>
        <w:t>была проведена акция «Свеча памяти»</w:t>
      </w:r>
      <w:r>
        <w:rPr>
          <w:rFonts w:ascii="Times New Roman" w:hAnsi="Times New Roman"/>
          <w:sz w:val="28"/>
        </w:rPr>
        <w:t xml:space="preserve">, </w:t>
      </w:r>
      <w:r w:rsidR="0078600E">
        <w:rPr>
          <w:rFonts w:ascii="Times New Roman" w:hAnsi="Times New Roman"/>
          <w:sz w:val="28"/>
        </w:rPr>
        <w:t>в которой принимали участия учащиеся Покров</w:t>
      </w:r>
      <w:r w:rsidR="0078600E">
        <w:rPr>
          <w:rFonts w:ascii="Times New Roman" w:hAnsi="Times New Roman"/>
          <w:sz w:val="28"/>
        </w:rPr>
        <w:t>ских школ</w:t>
      </w:r>
      <w:r>
        <w:rPr>
          <w:rFonts w:ascii="Times New Roman" w:hAnsi="Times New Roman"/>
          <w:sz w:val="28"/>
        </w:rPr>
        <w:t>.</w:t>
      </w:r>
    </w:p>
    <w:p w14:paraId="605621B5" w14:textId="5D324BAD" w:rsidR="006102ED" w:rsidRDefault="00CD581D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8600E">
        <w:rPr>
          <w:rFonts w:ascii="Times New Roman" w:hAnsi="Times New Roman"/>
          <w:sz w:val="28"/>
        </w:rPr>
        <w:t xml:space="preserve">2 августа </w:t>
      </w:r>
      <w:r>
        <w:rPr>
          <w:rFonts w:ascii="Times New Roman" w:hAnsi="Times New Roman"/>
          <w:sz w:val="28"/>
        </w:rPr>
        <w:t>п</w:t>
      </w:r>
      <w:r w:rsidR="0078600E">
        <w:rPr>
          <w:rFonts w:ascii="Times New Roman" w:hAnsi="Times New Roman"/>
          <w:sz w:val="28"/>
        </w:rPr>
        <w:t>роходил митинг по случаю празднования Дня военно - воздушных сил РФ</w:t>
      </w:r>
      <w:r>
        <w:rPr>
          <w:rFonts w:ascii="Times New Roman" w:hAnsi="Times New Roman"/>
          <w:sz w:val="28"/>
        </w:rPr>
        <w:t>.</w:t>
      </w:r>
    </w:p>
    <w:p w14:paraId="6357FA1D" w14:textId="0434505A" w:rsidR="006102ED" w:rsidRDefault="00CD581D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8600E">
        <w:rPr>
          <w:rFonts w:ascii="Times New Roman" w:hAnsi="Times New Roman"/>
          <w:sz w:val="28"/>
        </w:rPr>
        <w:t>30 августа у мемориала Погибшим односельчанам прошел митинг</w:t>
      </w:r>
      <w:r>
        <w:rPr>
          <w:rFonts w:ascii="Times New Roman" w:hAnsi="Times New Roman"/>
          <w:sz w:val="28"/>
        </w:rPr>
        <w:t xml:space="preserve">, </w:t>
      </w:r>
      <w:r w:rsidR="0078600E">
        <w:rPr>
          <w:rFonts w:ascii="Times New Roman" w:hAnsi="Times New Roman"/>
          <w:sz w:val="28"/>
        </w:rPr>
        <w:t>посвящённый 80 годовщине со дня освобождения села П</w:t>
      </w:r>
      <w:r>
        <w:rPr>
          <w:rFonts w:ascii="Times New Roman" w:hAnsi="Times New Roman"/>
          <w:sz w:val="28"/>
        </w:rPr>
        <w:t>о</w:t>
      </w:r>
      <w:r w:rsidR="0078600E">
        <w:rPr>
          <w:rFonts w:ascii="Times New Roman" w:hAnsi="Times New Roman"/>
          <w:sz w:val="28"/>
        </w:rPr>
        <w:t>кровское и Неклиновского района от немецко-фашист</w:t>
      </w:r>
      <w:r>
        <w:rPr>
          <w:rFonts w:ascii="Times New Roman" w:hAnsi="Times New Roman"/>
          <w:sz w:val="28"/>
        </w:rPr>
        <w:t>с</w:t>
      </w:r>
      <w:r w:rsidR="0078600E">
        <w:rPr>
          <w:rFonts w:ascii="Times New Roman" w:hAnsi="Times New Roman"/>
          <w:sz w:val="28"/>
        </w:rPr>
        <w:t>ких за</w:t>
      </w:r>
      <w:r w:rsidR="0078600E">
        <w:rPr>
          <w:rFonts w:ascii="Times New Roman" w:hAnsi="Times New Roman"/>
          <w:sz w:val="28"/>
        </w:rPr>
        <w:t>хватчиков</w:t>
      </w:r>
      <w:r>
        <w:rPr>
          <w:rFonts w:ascii="Times New Roman" w:hAnsi="Times New Roman"/>
          <w:sz w:val="28"/>
        </w:rPr>
        <w:t>.</w:t>
      </w:r>
    </w:p>
    <w:p w14:paraId="412310D0" w14:textId="64244108" w:rsidR="006102ED" w:rsidRDefault="00CD581D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8600E">
        <w:rPr>
          <w:rFonts w:ascii="Times New Roman" w:hAnsi="Times New Roman"/>
          <w:sz w:val="28"/>
        </w:rPr>
        <w:t>2 сентября коллектив Администрации поселения принимал участие в гастрономическом празднике «Донская уха»</w:t>
      </w:r>
      <w:r w:rsidR="0078600E">
        <w:rPr>
          <w:rFonts w:ascii="Times New Roman" w:hAnsi="Times New Roman"/>
          <w:sz w:val="28"/>
        </w:rPr>
        <w:t>, которой уже традиционно проходил на территории Парка «Санрайз»</w:t>
      </w:r>
      <w:r>
        <w:rPr>
          <w:rFonts w:ascii="Times New Roman" w:hAnsi="Times New Roman"/>
          <w:sz w:val="28"/>
        </w:rPr>
        <w:t>.</w:t>
      </w:r>
    </w:p>
    <w:p w14:paraId="7948D313" w14:textId="5D8F38B1" w:rsidR="006102ED" w:rsidRDefault="00CD581D">
      <w:pPr>
        <w:spacing w:line="360" w:lineRule="auto"/>
        <w:ind w:left="-567"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78600E">
        <w:rPr>
          <w:rFonts w:ascii="Times New Roman" w:hAnsi="Times New Roman"/>
          <w:sz w:val="28"/>
        </w:rPr>
        <w:t>3 ноября</w:t>
      </w:r>
      <w:r>
        <w:rPr>
          <w:rFonts w:ascii="Times New Roman" w:hAnsi="Times New Roman"/>
          <w:sz w:val="28"/>
        </w:rPr>
        <w:t xml:space="preserve">, </w:t>
      </w:r>
      <w:r w:rsidR="0078600E">
        <w:rPr>
          <w:rFonts w:ascii="Times New Roman" w:hAnsi="Times New Roman"/>
          <w:sz w:val="28"/>
        </w:rPr>
        <w:t>в преддверии Дня народного единства</w:t>
      </w:r>
      <w:r>
        <w:rPr>
          <w:rFonts w:ascii="Times New Roman" w:hAnsi="Times New Roman"/>
          <w:sz w:val="28"/>
        </w:rPr>
        <w:t xml:space="preserve">, </w:t>
      </w:r>
      <w:r w:rsidR="0078600E">
        <w:rPr>
          <w:rFonts w:ascii="Times New Roman" w:hAnsi="Times New Roman"/>
          <w:sz w:val="28"/>
        </w:rPr>
        <w:t>Администрацией поселения совмес</w:t>
      </w:r>
      <w:r w:rsidR="0078600E">
        <w:rPr>
          <w:rFonts w:ascii="Times New Roman" w:hAnsi="Times New Roman"/>
          <w:sz w:val="28"/>
        </w:rPr>
        <w:t xml:space="preserve">тно с предпринимателями </w:t>
      </w:r>
      <w:r w:rsidR="0078600E">
        <w:rPr>
          <w:rFonts w:ascii="Times New Roman" w:hAnsi="Times New Roman"/>
          <w:sz w:val="28"/>
        </w:rPr>
        <w:t>была организована выставка  продукции</w:t>
      </w:r>
      <w:r>
        <w:rPr>
          <w:rFonts w:ascii="Times New Roman" w:hAnsi="Times New Roman"/>
          <w:sz w:val="28"/>
        </w:rPr>
        <w:t xml:space="preserve">, </w:t>
      </w:r>
      <w:r w:rsidR="0078600E">
        <w:rPr>
          <w:rFonts w:ascii="Times New Roman" w:hAnsi="Times New Roman"/>
          <w:sz w:val="28"/>
        </w:rPr>
        <w:t>производимой на территории Покровского сельского поселения.</w:t>
      </w:r>
    </w:p>
    <w:p w14:paraId="79D68619" w14:textId="17FAE01F" w:rsidR="006102ED" w:rsidRDefault="00CD581D" w:rsidP="00CD581D">
      <w:pPr>
        <w:spacing w:line="360" w:lineRule="auto"/>
        <w:ind w:left="-567" w:firstLine="567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8"/>
          <w:u w:val="single"/>
        </w:rPr>
        <w:t>Мобилизация и помощь мобилизованным и их семьям</w:t>
      </w:r>
    </w:p>
    <w:p w14:paraId="35E35336" w14:textId="77777777" w:rsidR="006102ED" w:rsidRPr="00CD581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По данным Военного комиссариата Неклиновского и Мясниковского районов в 2023 году из числа жителей Покровского сельского поселения </w:t>
      </w:r>
      <w:r w:rsidRPr="00CD581D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CD581D">
        <w:rPr>
          <w:rFonts w:ascii="Times New Roman" w:hAnsi="Times New Roman" w:cs="Times New Roman"/>
          <w:sz w:val="28"/>
          <w:szCs w:val="28"/>
        </w:rPr>
        <w:t>мобилизовано тринадцать человек.</w:t>
      </w:r>
    </w:p>
    <w:p w14:paraId="6CFC0845" w14:textId="77777777" w:rsidR="006102E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Возрастная категория от двадцати шести до сорока двух лет.</w:t>
      </w:r>
    </w:p>
    <w:p w14:paraId="1BD62E1D" w14:textId="77777777" w:rsidR="006102E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 всеми семьями мобилизован</w:t>
      </w:r>
      <w:r>
        <w:rPr>
          <w:rFonts w:ascii="Times New Roman" w:hAnsi="Times New Roman"/>
          <w:sz w:val="28"/>
        </w:rPr>
        <w:t>ных проводится работа, направленная на оказание бытовой и гуманитарной помощи.</w:t>
      </w:r>
    </w:p>
    <w:p w14:paraId="02B3C982" w14:textId="5C53DDC1" w:rsidR="006102E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Бытовая помощь включает в своё понятие организацию подвоза питьевой воды, доставку лекарственных препаратов и продуктов питания. Все это выполняется согласно поданным заявкам</w:t>
      </w:r>
      <w:r w:rsidR="00CD581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олонтёрами Покровского сельского поселения.</w:t>
      </w:r>
    </w:p>
    <w:p w14:paraId="05170BFC" w14:textId="1F27E1C2" w:rsidR="00CD581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Со стороны Администрации муниципального образован</w:t>
      </w:r>
      <w:r w:rsidR="00AC4D9B">
        <w:rPr>
          <w:rFonts w:ascii="Times New Roman" w:hAnsi="Times New Roman"/>
          <w:sz w:val="28"/>
        </w:rPr>
        <w:t xml:space="preserve">ия </w:t>
      </w:r>
      <w:r>
        <w:rPr>
          <w:rFonts w:ascii="Times New Roman" w:hAnsi="Times New Roman"/>
          <w:sz w:val="28"/>
        </w:rPr>
        <w:t>оказывается налоговая поддержка гражданам, призванным на военную службу по мобилизации в Вооруженные Силы РФ, а также членам их семей</w:t>
      </w:r>
      <w:r w:rsidR="00CD581D">
        <w:rPr>
          <w:rFonts w:ascii="Times New Roman" w:hAnsi="Times New Roman"/>
          <w:sz w:val="28"/>
        </w:rPr>
        <w:t xml:space="preserve">. </w:t>
      </w:r>
    </w:p>
    <w:p w14:paraId="464631D4" w14:textId="2A16F689" w:rsidR="006102ED" w:rsidRDefault="00CD581D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="0078600E">
        <w:rPr>
          <w:rFonts w:ascii="Times New Roman" w:hAnsi="Times New Roman"/>
          <w:sz w:val="28"/>
        </w:rPr>
        <w:t>ешением Собрания депу</w:t>
      </w:r>
      <w:r w:rsidR="0078600E">
        <w:rPr>
          <w:rFonts w:ascii="Times New Roman" w:hAnsi="Times New Roman"/>
          <w:sz w:val="28"/>
        </w:rPr>
        <w:t>татов Покровского сельского поселения</w:t>
      </w:r>
      <w:r>
        <w:rPr>
          <w:rFonts w:ascii="Times New Roman" w:hAnsi="Times New Roman"/>
          <w:sz w:val="28"/>
        </w:rPr>
        <w:t xml:space="preserve"> </w:t>
      </w:r>
      <w:r w:rsidR="0078600E">
        <w:rPr>
          <w:rFonts w:ascii="Times New Roman" w:hAnsi="Times New Roman"/>
          <w:sz w:val="28"/>
        </w:rPr>
        <w:t>от 07.11.2022</w:t>
      </w:r>
      <w:r>
        <w:rPr>
          <w:rFonts w:ascii="Times New Roman" w:hAnsi="Times New Roman"/>
          <w:sz w:val="28"/>
        </w:rPr>
        <w:t xml:space="preserve"> </w:t>
      </w:r>
      <w:r w:rsidR="0078600E">
        <w:rPr>
          <w:rFonts w:ascii="Times New Roman" w:hAnsi="Times New Roman"/>
          <w:sz w:val="28"/>
        </w:rPr>
        <w:t>г. №49</w:t>
      </w:r>
      <w:r w:rsidR="00AC4D9B">
        <w:rPr>
          <w:rFonts w:ascii="Times New Roman" w:hAnsi="Times New Roman"/>
          <w:sz w:val="28"/>
        </w:rPr>
        <w:t xml:space="preserve"> </w:t>
      </w:r>
      <w:r w:rsidR="0078600E">
        <w:rPr>
          <w:rFonts w:ascii="Times New Roman" w:hAnsi="Times New Roman"/>
          <w:sz w:val="28"/>
        </w:rPr>
        <w:t>«</w:t>
      </w:r>
      <w:r w:rsidR="0078600E">
        <w:rPr>
          <w:rFonts w:ascii="Times New Roman" w:hAnsi="Times New Roman"/>
          <w:sz w:val="28"/>
        </w:rPr>
        <w:t xml:space="preserve">Об установлении земельного налога» отмене земельный налог для лиц участвующих в СВО и их семей. </w:t>
      </w:r>
    </w:p>
    <w:p w14:paraId="298AC8F1" w14:textId="2F93B90C" w:rsidR="006102E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Кроме того</w:t>
      </w:r>
      <w:r w:rsidR="00AC4D9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неравнодушными жителями села собрано огромное количество гуманитарной помощи</w:t>
      </w:r>
      <w:r>
        <w:rPr>
          <w:rFonts w:ascii="Times New Roman" w:hAnsi="Times New Roman"/>
          <w:sz w:val="28"/>
        </w:rPr>
        <w:t xml:space="preserve"> семьям, прибывшим с Украины на территорию Покровского сельского поселения - это и средства личной гигиены, и одежда, продукты питания, бытовые вещи и приборы. </w:t>
      </w:r>
    </w:p>
    <w:p w14:paraId="43D45E8D" w14:textId="77777777" w:rsidR="00AC4D9B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Военным ребятам, временно прибывающим в нашем сельском поселении, так же передаются</w:t>
      </w:r>
      <w:r w:rsidR="00AC4D9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продукты п</w:t>
      </w:r>
      <w:r>
        <w:rPr>
          <w:rFonts w:ascii="Times New Roman" w:hAnsi="Times New Roman"/>
          <w:sz w:val="28"/>
        </w:rPr>
        <w:t>итания, теплые вещи, средства личной гигиены и медикаменты, спальные мешки, фонарики, тепловые приборы и многое другое. Общая сумма помощи от жителей села и предпринимателей составила более 2</w:t>
      </w:r>
      <w:r>
        <w:rPr>
          <w:rFonts w:ascii="Times New Roman" w:hAnsi="Times New Roman"/>
          <w:sz w:val="28"/>
        </w:rPr>
        <w:t xml:space="preserve">,5 млн. </w:t>
      </w:r>
      <w:r w:rsidR="00AC4D9B"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уб.</w:t>
      </w:r>
      <w:r w:rsidR="00AC4D9B">
        <w:rPr>
          <w:rFonts w:ascii="Times New Roman" w:hAnsi="Times New Roman"/>
          <w:sz w:val="28"/>
        </w:rPr>
        <w:t xml:space="preserve"> </w:t>
      </w:r>
    </w:p>
    <w:p w14:paraId="4C4B8158" w14:textId="453C154C" w:rsidR="006102E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Сбор и передача продовольственных и не</w:t>
      </w:r>
      <w:r>
        <w:rPr>
          <w:rFonts w:ascii="Times New Roman" w:hAnsi="Times New Roman"/>
          <w:sz w:val="28"/>
        </w:rPr>
        <w:t>продовольств</w:t>
      </w:r>
      <w:r>
        <w:rPr>
          <w:rFonts w:ascii="Times New Roman" w:hAnsi="Times New Roman"/>
          <w:sz w:val="28"/>
        </w:rPr>
        <w:t>енных товаров на передовую продолжается. Хочу поблагодарить всех неравнодушных жителей и предпринимателей за помощь.</w:t>
      </w:r>
    </w:p>
    <w:p w14:paraId="70346199" w14:textId="77777777" w:rsidR="00AC4D9B" w:rsidRDefault="00AC4D9B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b/>
          <w:sz w:val="28"/>
          <w:u w:val="single"/>
        </w:rPr>
      </w:pPr>
    </w:p>
    <w:p w14:paraId="3531A83C" w14:textId="407A2860" w:rsidR="006102E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сожалению</w:t>
      </w:r>
      <w:r w:rsidR="00AC4D9B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в ходе СВО на Украине героически погибли жители села Покровское</w:t>
      </w:r>
      <w:r>
        <w:rPr>
          <w:rFonts w:ascii="Times New Roman" w:hAnsi="Times New Roman"/>
          <w:sz w:val="28"/>
        </w:rPr>
        <w:t>:</w:t>
      </w:r>
    </w:p>
    <w:p w14:paraId="4D0FD73E" w14:textId="77777777" w:rsidR="006102ED" w:rsidRDefault="0078600E">
      <w:pPr>
        <w:pStyle w:val="b-articletext"/>
        <w:spacing w:before="240" w:after="240"/>
        <w:jc w:val="both"/>
        <w:rPr>
          <w:sz w:val="28"/>
        </w:rPr>
      </w:pPr>
      <w:r>
        <w:rPr>
          <w:sz w:val="28"/>
        </w:rPr>
        <w:t>Григоренко Евгени</w:t>
      </w:r>
      <w:r>
        <w:rPr>
          <w:sz w:val="28"/>
        </w:rPr>
        <w:t>й</w:t>
      </w:r>
      <w:r>
        <w:rPr>
          <w:sz w:val="28"/>
        </w:rPr>
        <w:t xml:space="preserve"> Сергеевич</w:t>
      </w:r>
    </w:p>
    <w:p w14:paraId="73C1505E" w14:textId="77777777" w:rsidR="006102ED" w:rsidRDefault="0078600E">
      <w:pPr>
        <w:pStyle w:val="b-articletext"/>
        <w:spacing w:before="240" w:after="240"/>
        <w:jc w:val="both"/>
        <w:rPr>
          <w:sz w:val="28"/>
        </w:rPr>
      </w:pPr>
      <w:r>
        <w:rPr>
          <w:sz w:val="28"/>
        </w:rPr>
        <w:t>Гордеев Дмитри</w:t>
      </w:r>
      <w:r>
        <w:rPr>
          <w:sz w:val="28"/>
        </w:rPr>
        <w:t>й</w:t>
      </w:r>
      <w:r>
        <w:rPr>
          <w:sz w:val="28"/>
        </w:rPr>
        <w:t xml:space="preserve"> Вячеславович</w:t>
      </w:r>
    </w:p>
    <w:p w14:paraId="4429DB26" w14:textId="296BD49A" w:rsidR="006102ED" w:rsidRDefault="0078600E" w:rsidP="00AC4D9B">
      <w:pPr>
        <w:pStyle w:val="b-articletext"/>
        <w:spacing w:before="240" w:after="240"/>
        <w:jc w:val="both"/>
        <w:rPr>
          <w:sz w:val="28"/>
        </w:rPr>
      </w:pPr>
      <w:r>
        <w:rPr>
          <w:sz w:val="28"/>
        </w:rPr>
        <w:t>Кравчинск</w:t>
      </w:r>
      <w:r>
        <w:rPr>
          <w:sz w:val="28"/>
        </w:rPr>
        <w:t>ий</w:t>
      </w:r>
      <w:r>
        <w:rPr>
          <w:sz w:val="28"/>
        </w:rPr>
        <w:t xml:space="preserve"> Роман Валентинович</w:t>
      </w:r>
    </w:p>
    <w:p w14:paraId="14C91E51" w14:textId="77777777" w:rsidR="006102ED" w:rsidRPr="00AC4D9B" w:rsidRDefault="0078600E" w:rsidP="00AC4D9B">
      <w:pPr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>Мостовенко Анатолий Алексеевич</w:t>
      </w:r>
    </w:p>
    <w:p w14:paraId="029CD748" w14:textId="77777777" w:rsidR="006102ED" w:rsidRPr="00AC4D9B" w:rsidRDefault="0078600E" w:rsidP="00AC4D9B">
      <w:pPr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>Алейников Алексей Анатольевич</w:t>
      </w:r>
    </w:p>
    <w:p w14:paraId="55FB8E11" w14:textId="77777777" w:rsidR="006102ED" w:rsidRPr="00AC4D9B" w:rsidRDefault="0078600E" w:rsidP="00AC4D9B">
      <w:pPr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>Морец Владимир Александрович</w:t>
      </w:r>
    </w:p>
    <w:p w14:paraId="2E8602C3" w14:textId="77777777" w:rsidR="006102ED" w:rsidRPr="00AC4D9B" w:rsidRDefault="0078600E" w:rsidP="00AC4D9B">
      <w:pPr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t>Милаев Алексей Михайлович</w:t>
      </w:r>
    </w:p>
    <w:p w14:paraId="2B461279" w14:textId="40F2C8B6" w:rsidR="006102ED" w:rsidRPr="00AC4D9B" w:rsidRDefault="0078600E" w:rsidP="00AC4D9B">
      <w:pPr>
        <w:rPr>
          <w:rFonts w:ascii="Times New Roman" w:hAnsi="Times New Roman" w:cs="Times New Roman"/>
          <w:sz w:val="28"/>
          <w:szCs w:val="28"/>
        </w:rPr>
      </w:pPr>
      <w:r w:rsidRPr="00AC4D9B">
        <w:rPr>
          <w:rFonts w:ascii="Times New Roman" w:hAnsi="Times New Roman" w:cs="Times New Roman"/>
          <w:sz w:val="28"/>
          <w:szCs w:val="28"/>
        </w:rPr>
        <w:lastRenderedPageBreak/>
        <w:t>Прохоров Дмитрий Юрьевич</w:t>
      </w:r>
    </w:p>
    <w:p w14:paraId="3A3F765D" w14:textId="77777777" w:rsidR="006102ED" w:rsidRDefault="0078600E">
      <w:pPr>
        <w:pStyle w:val="Standard"/>
        <w:widowControl/>
        <w:spacing w:line="360" w:lineRule="auto"/>
        <w:ind w:left="-660" w:firstLine="660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</w:t>
      </w:r>
      <w:r>
        <w:rPr>
          <w:rFonts w:ascii="Times New Roman" w:hAnsi="Times New Roman"/>
          <w:sz w:val="28"/>
          <w:u w:val="single"/>
        </w:rPr>
        <w:t>редлагаю почтить память минутой молчания</w:t>
      </w:r>
    </w:p>
    <w:p w14:paraId="2FAC8F6C" w14:textId="3D0AB467" w:rsidR="006102ED" w:rsidRDefault="0078600E">
      <w:pPr>
        <w:pStyle w:val="b-articletext"/>
        <w:spacing w:before="240" w:after="240" w:line="360" w:lineRule="auto"/>
        <w:jc w:val="both"/>
        <w:rPr>
          <w:sz w:val="28"/>
        </w:rPr>
      </w:pPr>
      <w:r>
        <w:rPr>
          <w:sz w:val="28"/>
        </w:rPr>
        <w:t xml:space="preserve">В честь </w:t>
      </w:r>
      <w:r>
        <w:rPr>
          <w:sz w:val="28"/>
        </w:rPr>
        <w:t>покровчан, погибш</w:t>
      </w:r>
      <w:r>
        <w:rPr>
          <w:sz w:val="28"/>
        </w:rPr>
        <w:t>их в 2022 году</w:t>
      </w:r>
    </w:p>
    <w:p w14:paraId="0A070093" w14:textId="77777777" w:rsidR="006102ED" w:rsidRDefault="0078600E">
      <w:pPr>
        <w:pStyle w:val="b-articletext"/>
        <w:spacing w:before="240" w:after="240"/>
        <w:jc w:val="both"/>
        <w:rPr>
          <w:sz w:val="28"/>
        </w:rPr>
      </w:pPr>
      <w:r>
        <w:rPr>
          <w:sz w:val="28"/>
        </w:rPr>
        <w:t>Григоренко Евгения Сергеевича</w:t>
      </w:r>
    </w:p>
    <w:p w14:paraId="49ADAED0" w14:textId="77777777" w:rsidR="006102ED" w:rsidRDefault="0078600E">
      <w:pPr>
        <w:pStyle w:val="b-articletext"/>
        <w:spacing w:before="240" w:after="240"/>
        <w:jc w:val="both"/>
        <w:rPr>
          <w:sz w:val="28"/>
        </w:rPr>
      </w:pPr>
      <w:r>
        <w:rPr>
          <w:sz w:val="28"/>
        </w:rPr>
        <w:t>Гордеева Дмитрия Вячеславовича</w:t>
      </w:r>
    </w:p>
    <w:p w14:paraId="2718503C" w14:textId="77777777" w:rsidR="006102ED" w:rsidRDefault="0078600E">
      <w:pPr>
        <w:pStyle w:val="b-articletext"/>
        <w:spacing w:before="240" w:after="240"/>
        <w:jc w:val="both"/>
        <w:rPr>
          <w:sz w:val="28"/>
        </w:rPr>
      </w:pPr>
      <w:r>
        <w:rPr>
          <w:sz w:val="28"/>
        </w:rPr>
        <w:t>Кравчинского Романа Валентиновича</w:t>
      </w:r>
    </w:p>
    <w:p w14:paraId="6ACACC23" w14:textId="5EB7956E" w:rsidR="006102ED" w:rsidRDefault="0078600E">
      <w:pPr>
        <w:pStyle w:val="b-articletext"/>
        <w:spacing w:before="240" w:after="240" w:line="360" w:lineRule="auto"/>
        <w:ind w:left="-567" w:firstLine="567"/>
        <w:jc w:val="both"/>
        <w:rPr>
          <w:sz w:val="28"/>
        </w:rPr>
      </w:pPr>
      <w:r>
        <w:rPr>
          <w:sz w:val="28"/>
        </w:rPr>
        <w:t xml:space="preserve">В 2023 году состоялось открытие </w:t>
      </w:r>
      <w:r>
        <w:rPr>
          <w:sz w:val="28"/>
        </w:rPr>
        <w:t xml:space="preserve">памятных мемориальных табличек, которые размещены на фасадах школ села Покровское. Этим вопросом </w:t>
      </w:r>
      <w:r>
        <w:rPr>
          <w:sz w:val="28"/>
        </w:rPr>
        <w:t>занимались Совет ветеранов, депутаты Собрания депутатов Покровского сельского поселения и руководители образовательных учреждений.</w:t>
      </w:r>
    </w:p>
    <w:p w14:paraId="66D2F50E" w14:textId="77777777" w:rsidR="006102ED" w:rsidRDefault="0078600E">
      <w:pPr>
        <w:pStyle w:val="b-articletext"/>
        <w:spacing w:before="240" w:after="240" w:line="360" w:lineRule="auto"/>
        <w:ind w:left="-567" w:firstLine="567"/>
        <w:jc w:val="both"/>
        <w:rPr>
          <w:sz w:val="28"/>
        </w:rPr>
      </w:pPr>
      <w:r>
        <w:rPr>
          <w:sz w:val="28"/>
        </w:rPr>
        <w:t>В заключение</w:t>
      </w:r>
      <w:r>
        <w:rPr>
          <w:sz w:val="28"/>
        </w:rPr>
        <w:t xml:space="preserve"> своего доклада</w:t>
      </w:r>
      <w:r>
        <w:rPr>
          <w:sz w:val="28"/>
        </w:rPr>
        <w:t xml:space="preserve"> позвольте выразить от имени Администрации Покровского сельского поселения слова благода</w:t>
      </w:r>
      <w:r>
        <w:rPr>
          <w:sz w:val="28"/>
        </w:rPr>
        <w:t>рности Правительству Ростовской области, руководству района</w:t>
      </w:r>
      <w:r>
        <w:rPr>
          <w:sz w:val="28"/>
        </w:rPr>
        <w:t xml:space="preserve"> в лице главы Адмнистрации Неклиновского района - В.Ф. Даниленко,</w:t>
      </w:r>
      <w:r>
        <w:rPr>
          <w:sz w:val="28"/>
        </w:rPr>
        <w:t xml:space="preserve"> депутатскому корпусу</w:t>
      </w:r>
      <w:r>
        <w:rPr>
          <w:sz w:val="28"/>
        </w:rPr>
        <w:t xml:space="preserve"> в лице Председателя Собрания Неклиновского района - А.А. Соболевскому,</w:t>
      </w:r>
      <w:r>
        <w:rPr>
          <w:sz w:val="28"/>
        </w:rPr>
        <w:t xml:space="preserve"> специалистам Администрации, руководителям и предпринимателям за поддержку и понимание в решении наших общих вопросов, а самое главное вам, уважаемые жители.</w:t>
      </w:r>
    </w:p>
    <w:p w14:paraId="460FFF3E" w14:textId="77777777" w:rsidR="006102ED" w:rsidRDefault="0078600E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Спасибо за внимание!</w:t>
      </w:r>
    </w:p>
    <w:sectPr w:rsidR="006102ED">
      <w:pgSz w:w="11906" w:h="16838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FC106" w14:textId="77777777" w:rsidR="0078600E" w:rsidRDefault="0078600E">
      <w:pPr>
        <w:spacing w:line="240" w:lineRule="auto"/>
      </w:pPr>
      <w:r>
        <w:separator/>
      </w:r>
    </w:p>
  </w:endnote>
  <w:endnote w:type="continuationSeparator" w:id="0">
    <w:p w14:paraId="074A58F1" w14:textId="77777777" w:rsidR="0078600E" w:rsidRDefault="007860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Segoe Print"/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Liberation Serif">
    <w:altName w:val="Segoe Print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65E2A" w14:textId="77777777" w:rsidR="0078600E" w:rsidRDefault="0078600E">
      <w:pPr>
        <w:spacing w:after="0"/>
      </w:pPr>
      <w:r>
        <w:separator/>
      </w:r>
    </w:p>
  </w:footnote>
  <w:footnote w:type="continuationSeparator" w:id="0">
    <w:p w14:paraId="0D9BF618" w14:textId="77777777" w:rsidR="0078600E" w:rsidRDefault="0078600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F205925"/>
    <w:multiLevelType w:val="multilevel"/>
    <w:tmpl w:val="BF205925"/>
    <w:lvl w:ilvl="0">
      <w:start w:val="1"/>
      <w:numFmt w:val="bullet"/>
      <w:lvlText w:val="-"/>
      <w:lvlJc w:val="left"/>
      <w:pPr>
        <w:ind w:left="153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873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59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31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03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75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47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19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5913" w:hanging="360"/>
      </w:pPr>
      <w:rPr>
        <w:rFonts w:ascii="Wingdings" w:hAnsi="Wingdings"/>
      </w:rPr>
    </w:lvl>
  </w:abstractNum>
  <w:abstractNum w:abstractNumId="1" w15:restartNumberingAfterBreak="0">
    <w:nsid w:val="CF092B84"/>
    <w:multiLevelType w:val="multilevel"/>
    <w:tmpl w:val="CF092B8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4A5E390E"/>
    <w:multiLevelType w:val="multilevel"/>
    <w:tmpl w:val="4A5E39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7B1356B0"/>
    <w:multiLevelType w:val="multilevel"/>
    <w:tmpl w:val="7B1356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040DB"/>
    <w:multiLevelType w:val="multilevel"/>
    <w:tmpl w:val="7C1040D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2ED"/>
    <w:rsid w:val="00105492"/>
    <w:rsid w:val="00145A36"/>
    <w:rsid w:val="002B38A4"/>
    <w:rsid w:val="002C48E9"/>
    <w:rsid w:val="004D683A"/>
    <w:rsid w:val="005725D4"/>
    <w:rsid w:val="006102ED"/>
    <w:rsid w:val="0078600E"/>
    <w:rsid w:val="007F13D1"/>
    <w:rsid w:val="00895B75"/>
    <w:rsid w:val="00AA47B5"/>
    <w:rsid w:val="00AC4D9B"/>
    <w:rsid w:val="00CD581D"/>
    <w:rsid w:val="00DD4FF4"/>
    <w:rsid w:val="00F60DB7"/>
    <w:rsid w:val="0DFB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6983E"/>
  <w15:docId w15:val="{5E6C0FF2-8CC3-4BF7-BC6C-AC54F9D5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64" w:lineRule="auto"/>
    </w:pPr>
    <w:rPr>
      <w:rFonts w:ascii="Calibri" w:hAnsi="Calibri"/>
      <w:color w:val="000000"/>
      <w:sz w:val="22"/>
    </w:rPr>
  </w:style>
  <w:style w:type="paragraph" w:styleId="1">
    <w:name w:val="heading 1"/>
    <w:next w:val="a"/>
    <w:uiPriority w:val="9"/>
    <w:qFormat/>
    <w:pPr>
      <w:spacing w:before="120" w:after="120"/>
      <w:jc w:val="both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pPr>
      <w:spacing w:before="120" w:after="120"/>
      <w:jc w:val="both"/>
      <w:outlineLvl w:val="1"/>
    </w:pPr>
    <w:rPr>
      <w:rFonts w:ascii="XO Thames" w:hAnsi="XO Thames"/>
      <w:b/>
      <w:color w:val="000000"/>
      <w:sz w:val="28"/>
    </w:rPr>
  </w:style>
  <w:style w:type="paragraph" w:styleId="3">
    <w:name w:val="heading 3"/>
    <w:next w:val="a"/>
    <w:uiPriority w:val="9"/>
    <w:qFormat/>
    <w:pPr>
      <w:spacing w:before="120" w:after="120"/>
      <w:jc w:val="both"/>
      <w:outlineLvl w:val="2"/>
    </w:pPr>
    <w:rPr>
      <w:rFonts w:ascii="XO Thames" w:hAnsi="XO Thames"/>
      <w:b/>
      <w:color w:val="000000"/>
      <w:sz w:val="26"/>
    </w:rPr>
  </w:style>
  <w:style w:type="paragraph" w:styleId="4">
    <w:name w:val="heading 4"/>
    <w:next w:val="a"/>
    <w:uiPriority w:val="9"/>
    <w:qFormat/>
    <w:pPr>
      <w:spacing w:before="120" w:after="120"/>
      <w:jc w:val="both"/>
      <w:outlineLvl w:val="3"/>
    </w:pPr>
    <w:rPr>
      <w:rFonts w:ascii="XO Thames" w:hAnsi="XO Thames"/>
      <w:b/>
      <w:color w:val="000000"/>
      <w:sz w:val="24"/>
    </w:rPr>
  </w:style>
  <w:style w:type="paragraph" w:styleId="5">
    <w:name w:val="heading 5"/>
    <w:next w:val="a"/>
    <w:uiPriority w:val="9"/>
    <w:qFormat/>
    <w:pPr>
      <w:spacing w:before="120" w:after="120"/>
      <w:jc w:val="both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rPr>
      <w:i/>
    </w:rPr>
  </w:style>
  <w:style w:type="character" w:styleId="a4">
    <w:name w:val="Hyperlink"/>
    <w:rPr>
      <w:color w:val="0000FF"/>
      <w:u w:val="single"/>
    </w:rPr>
  </w:style>
  <w:style w:type="paragraph" w:styleId="8">
    <w:name w:val="toc 8"/>
    <w:next w:val="a"/>
    <w:uiPriority w:val="39"/>
    <w:pPr>
      <w:ind w:left="1400"/>
    </w:pPr>
    <w:rPr>
      <w:rFonts w:ascii="XO Thames" w:hAnsi="XO Thames"/>
      <w:color w:val="000000"/>
      <w:sz w:val="28"/>
    </w:rPr>
  </w:style>
  <w:style w:type="paragraph" w:styleId="9">
    <w:name w:val="toc 9"/>
    <w:next w:val="a"/>
    <w:uiPriority w:val="39"/>
    <w:pPr>
      <w:ind w:left="1600"/>
    </w:pPr>
    <w:rPr>
      <w:rFonts w:ascii="XO Thames" w:hAnsi="XO Thames"/>
      <w:color w:val="000000"/>
      <w:sz w:val="28"/>
    </w:rPr>
  </w:style>
  <w:style w:type="paragraph" w:styleId="7">
    <w:name w:val="toc 7"/>
    <w:next w:val="a"/>
    <w:uiPriority w:val="39"/>
    <w:pPr>
      <w:ind w:left="1200"/>
    </w:pPr>
    <w:rPr>
      <w:rFonts w:ascii="XO Thames" w:hAnsi="XO Thames"/>
      <w:color w:val="000000"/>
      <w:sz w:val="28"/>
    </w:rPr>
  </w:style>
  <w:style w:type="paragraph" w:styleId="10">
    <w:name w:val="toc 1"/>
    <w:next w:val="a"/>
    <w:uiPriority w:val="39"/>
    <w:rPr>
      <w:rFonts w:ascii="XO Thames" w:hAnsi="XO Thames"/>
      <w:b/>
      <w:color w:val="000000"/>
      <w:sz w:val="28"/>
    </w:rPr>
  </w:style>
  <w:style w:type="paragraph" w:styleId="6">
    <w:name w:val="toc 6"/>
    <w:next w:val="a"/>
    <w:uiPriority w:val="39"/>
    <w:pPr>
      <w:ind w:left="1000"/>
    </w:pPr>
    <w:rPr>
      <w:rFonts w:ascii="XO Thames" w:hAnsi="XO Thames"/>
      <w:color w:val="000000"/>
      <w:sz w:val="28"/>
    </w:rPr>
  </w:style>
  <w:style w:type="paragraph" w:styleId="30">
    <w:name w:val="toc 3"/>
    <w:next w:val="a"/>
    <w:uiPriority w:val="39"/>
    <w:pPr>
      <w:ind w:left="400"/>
    </w:pPr>
    <w:rPr>
      <w:rFonts w:ascii="XO Thames" w:hAnsi="XO Thames"/>
      <w:color w:val="000000"/>
      <w:sz w:val="28"/>
    </w:rPr>
  </w:style>
  <w:style w:type="paragraph" w:styleId="20">
    <w:name w:val="toc 2"/>
    <w:next w:val="a"/>
    <w:uiPriority w:val="39"/>
    <w:pPr>
      <w:ind w:left="200"/>
    </w:pPr>
    <w:rPr>
      <w:rFonts w:ascii="XO Thames" w:hAnsi="XO Thames"/>
      <w:color w:val="000000"/>
      <w:sz w:val="28"/>
    </w:rPr>
  </w:style>
  <w:style w:type="paragraph" w:styleId="40">
    <w:name w:val="toc 4"/>
    <w:next w:val="a"/>
    <w:uiPriority w:val="39"/>
    <w:pPr>
      <w:ind w:left="600"/>
    </w:pPr>
    <w:rPr>
      <w:rFonts w:ascii="XO Thames" w:hAnsi="XO Thames"/>
      <w:color w:val="000000"/>
      <w:sz w:val="28"/>
    </w:rPr>
  </w:style>
  <w:style w:type="paragraph" w:styleId="50">
    <w:name w:val="toc 5"/>
    <w:next w:val="a"/>
    <w:uiPriority w:val="39"/>
    <w:pPr>
      <w:ind w:left="800"/>
    </w:pPr>
    <w:rPr>
      <w:rFonts w:ascii="XO Thames" w:hAnsi="XO Thames"/>
      <w:color w:val="000000"/>
      <w:sz w:val="28"/>
    </w:rPr>
  </w:style>
  <w:style w:type="paragraph" w:styleId="a5">
    <w:name w:val="Title"/>
    <w:next w:val="a"/>
    <w:uiPriority w:val="10"/>
    <w:qFormat/>
    <w:pPr>
      <w:spacing w:before="567" w:after="567"/>
      <w:jc w:val="center"/>
    </w:pPr>
    <w:rPr>
      <w:rFonts w:ascii="XO Thames" w:hAnsi="XO Thames"/>
      <w:b/>
      <w:caps/>
      <w:color w:val="000000"/>
      <w:sz w:val="40"/>
    </w:rPr>
  </w:style>
  <w:style w:type="paragraph" w:styleId="a6">
    <w:name w:val="Normal (Web)"/>
    <w:basedOn w:val="a"/>
    <w:rPr>
      <w:sz w:val="24"/>
    </w:rPr>
  </w:style>
  <w:style w:type="paragraph" w:styleId="a7">
    <w:name w:val="Subtitle"/>
    <w:next w:val="a"/>
    <w:uiPriority w:val="11"/>
    <w:qFormat/>
    <w:pPr>
      <w:jc w:val="both"/>
    </w:pPr>
    <w:rPr>
      <w:rFonts w:ascii="XO Thames" w:hAnsi="XO Thames"/>
      <w:i/>
      <w:color w:val="000000"/>
      <w:sz w:val="24"/>
    </w:rPr>
  </w:style>
  <w:style w:type="paragraph" w:customStyle="1" w:styleId="Standard">
    <w:name w:val="Standard"/>
    <w:link w:val="Standard1"/>
    <w:pPr>
      <w:widowControl w:val="0"/>
    </w:pPr>
    <w:rPr>
      <w:rFonts w:ascii="Liberation Serif" w:hAnsi="Liberation Serif"/>
      <w:color w:val="000000"/>
      <w:sz w:val="24"/>
    </w:rPr>
  </w:style>
  <w:style w:type="character" w:customStyle="1" w:styleId="Standard1">
    <w:name w:val="Standard1"/>
    <w:link w:val="Standard"/>
    <w:rPr>
      <w:rFonts w:ascii="Liberation Serif" w:hAnsi="Liberation Serif"/>
      <w:color w:val="000000"/>
      <w:sz w:val="24"/>
    </w:rPr>
  </w:style>
  <w:style w:type="paragraph" w:customStyle="1" w:styleId="b-articletext">
    <w:name w:val="b-article__text"/>
    <w:basedOn w:val="a"/>
    <w:link w:val="b-articletext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-articletext1">
    <w:name w:val="b-article__text1"/>
    <w:link w:val="b-articletext"/>
    <w:rPr>
      <w:rFonts w:ascii="Times New Roman" w:hAnsi="Times New Roman"/>
      <w:sz w:val="24"/>
    </w:rPr>
  </w:style>
  <w:style w:type="paragraph" w:styleId="a8">
    <w:name w:val="List Paragraph"/>
    <w:basedOn w:val="a"/>
    <w:pPr>
      <w:ind w:left="720"/>
      <w:contextualSpacing/>
    </w:pPr>
  </w:style>
  <w:style w:type="paragraph" w:customStyle="1" w:styleId="ConsPlusNormal">
    <w:name w:val="ConsPlusNormal"/>
    <w:link w:val="ConsPlusNormal1"/>
    <w:pPr>
      <w:widowControl w:val="0"/>
      <w:ind w:firstLine="720"/>
    </w:pPr>
    <w:rPr>
      <w:rFonts w:ascii="Arial" w:hAnsi="Arial"/>
      <w:color w:val="000000"/>
    </w:rPr>
  </w:style>
  <w:style w:type="character" w:customStyle="1" w:styleId="ConsPlusNormal1">
    <w:name w:val="ConsPlusNormal1"/>
    <w:link w:val="ConsPlusNormal"/>
    <w:rPr>
      <w:rFonts w:ascii="Arial" w:hAnsi="Arial"/>
      <w:sz w:val="20"/>
    </w:rPr>
  </w:style>
  <w:style w:type="paragraph" w:customStyle="1" w:styleId="normaltextrunscx32627041">
    <w:name w:val="normaltextrun scx32627041"/>
    <w:link w:val="normaltextrunscx326270411"/>
    <w:rPr>
      <w:color w:val="000000"/>
    </w:rPr>
  </w:style>
  <w:style w:type="character" w:customStyle="1" w:styleId="normaltextrunscx326270411">
    <w:name w:val="normaltextrun scx326270411"/>
    <w:basedOn w:val="a0"/>
    <w:link w:val="normaltextrunscx32627041"/>
  </w:style>
  <w:style w:type="paragraph" w:customStyle="1" w:styleId="paragraphscx32627041">
    <w:name w:val="paragraph scx32627041"/>
    <w:basedOn w:val="a"/>
    <w:link w:val="paragraphscx326270411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paragraphscx326270411">
    <w:name w:val="paragraph scx326270411"/>
    <w:link w:val="paragraphscx32627041"/>
    <w:rPr>
      <w:rFonts w:ascii="Times New Roman" w:hAnsi="Times New Roman"/>
      <w:sz w:val="24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  <w:color w:val="000000"/>
      <w:sz w:val="22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customStyle="1" w:styleId="apple-converted-space">
    <w:name w:val="apple-converted-space"/>
    <w:link w:val="apple-converted-space1"/>
    <w:rPr>
      <w:color w:val="000000"/>
    </w:rPr>
  </w:style>
  <w:style w:type="character" w:customStyle="1" w:styleId="apple-converted-space1">
    <w:name w:val="apple-converted-space1"/>
    <w:basedOn w:val="a0"/>
    <w:link w:val="apple-converted-space"/>
  </w:style>
  <w:style w:type="paragraph" w:customStyle="1" w:styleId="eopscx32627041">
    <w:name w:val="eop scx32627041"/>
    <w:link w:val="eopscx326270411"/>
    <w:rPr>
      <w:color w:val="000000"/>
    </w:rPr>
  </w:style>
  <w:style w:type="character" w:customStyle="1" w:styleId="eopscx326270411">
    <w:name w:val="eop scx326270411"/>
    <w:basedOn w:val="a0"/>
    <w:link w:val="eopscx32627041"/>
  </w:style>
  <w:style w:type="paragraph" w:customStyle="1" w:styleId="ConsPlusTitle">
    <w:name w:val="ConsPlusTitle"/>
    <w:link w:val="ConsPlusTitle1"/>
    <w:pPr>
      <w:widowControl w:val="0"/>
    </w:pPr>
    <w:rPr>
      <w:rFonts w:ascii="Arial" w:hAnsi="Arial"/>
      <w:b/>
      <w:color w:val="000000"/>
    </w:rPr>
  </w:style>
  <w:style w:type="character" w:customStyle="1" w:styleId="ConsPlusTitle1">
    <w:name w:val="ConsPlusTitle1"/>
    <w:link w:val="ConsPlusTitle"/>
    <w:rPr>
      <w:rFonts w:ascii="Arial" w:hAnsi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15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Мищенко</cp:lastModifiedBy>
  <cp:revision>6</cp:revision>
  <dcterms:created xsi:type="dcterms:W3CDTF">2023-11-15T06:53:00Z</dcterms:created>
  <dcterms:modified xsi:type="dcterms:W3CDTF">2023-11-15T09:52:00Z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88DD7555D28F4B02823B2765B5D5ECD1_12</vt:lpwstr>
  </property>
</Properties>
</file>