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</w:pPr>
      <w:r>
        <w:drawing>
          <wp:inline>
            <wp:extent cx="780415" cy="98742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80415" cy="9874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2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8000000">
      <w:pPr>
        <w:widowControl w:val="1"/>
        <w:ind/>
        <w:jc w:val="center"/>
        <w:rPr>
          <w:b w:val="1"/>
        </w:rPr>
      </w:pPr>
      <w:r>
        <w:rPr>
          <w:b w:val="1"/>
        </w:rPr>
        <w:t>«ПОКРОВСКОЕ СЕЛЬСКОЕ ПОСЕЛЕНИЕ</w:t>
      </w:r>
    </w:p>
    <w:p w14:paraId="09000000">
      <w:pPr>
        <w:widowControl w:val="1"/>
        <w:ind/>
        <w:jc w:val="center"/>
        <w:rPr>
          <w:b w:val="1"/>
        </w:rPr>
      </w:pPr>
      <w:r>
        <w:rPr>
          <w:b w:val="1"/>
        </w:rPr>
        <w:t>АДМИНИСТРАЦИЯ ПОКРОВСКОГО СЕЛЬСКОГО ПОСЕЛЕНИЯ</w:t>
      </w:r>
    </w:p>
    <w:p w14:paraId="0A000000">
      <w:pPr>
        <w:widowControl w:val="1"/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B000000">
      <w:pPr>
        <w:widowControl w:val="1"/>
        <w:ind/>
        <w:jc w:val="center"/>
        <w:rPr>
          <w:sz w:val="22"/>
        </w:rPr>
      </w:pPr>
      <w:r>
        <w:rPr>
          <w:sz w:val="22"/>
        </w:rPr>
        <w:t>c</w:t>
      </w:r>
      <w:r>
        <w:rPr>
          <w:sz w:val="22"/>
        </w:rPr>
        <w:t>. Покровское</w:t>
      </w:r>
    </w:p>
    <w:p w14:paraId="0C000000">
      <w:pPr>
        <w:widowControl w:val="1"/>
        <w:ind/>
        <w:jc w:val="center"/>
        <w:rPr>
          <w:b w:val="1"/>
          <w:sz w:val="24"/>
        </w:rPr>
      </w:pPr>
    </w:p>
    <w:p w14:paraId="0D000000">
      <w:pPr>
        <w:widowControl w:val="1"/>
        <w:ind/>
        <w:jc w:val="center"/>
        <w:rPr>
          <w:b w:val="1"/>
          <w:color w:val="000000"/>
          <w:sz w:val="24"/>
        </w:rPr>
      </w:pPr>
      <w:r>
        <w:rPr>
          <w:b w:val="1"/>
          <w:sz w:val="24"/>
        </w:rPr>
        <w:t>от 12</w:t>
      </w:r>
      <w:r>
        <w:rPr>
          <w:b w:val="1"/>
          <w:sz w:val="24"/>
        </w:rPr>
        <w:t>.1</w:t>
      </w:r>
      <w:r>
        <w:rPr>
          <w:b w:val="1"/>
          <w:sz w:val="24"/>
        </w:rPr>
        <w:t>2</w:t>
      </w:r>
      <w:r>
        <w:rPr>
          <w:b w:val="1"/>
          <w:sz w:val="24"/>
        </w:rPr>
        <w:t>.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>г. №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_____</w:t>
      </w:r>
    </w:p>
    <w:p w14:paraId="0E000000">
      <w:pPr>
        <w:widowControl w:val="1"/>
        <w:ind/>
        <w:rPr>
          <w:color w:val="000000"/>
          <w:sz w:val="26"/>
        </w:rPr>
      </w:pPr>
    </w:p>
    <w:p w14:paraId="0F000000">
      <w:pPr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«О проведении капитального ремонта в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2</w:t>
      </w:r>
      <w:r>
        <w:rPr>
          <w:b w:val="1"/>
          <w:color w:val="000000"/>
          <w:sz w:val="24"/>
        </w:rPr>
        <w:t>0</w:t>
      </w:r>
      <w:r>
        <w:rPr>
          <w:b w:val="1"/>
          <w:color w:val="000000"/>
          <w:sz w:val="24"/>
        </w:rPr>
        <w:t>2</w:t>
      </w:r>
      <w:r>
        <w:rPr>
          <w:b w:val="1"/>
          <w:color w:val="000000"/>
          <w:sz w:val="24"/>
        </w:rPr>
        <w:t>4</w:t>
      </w:r>
      <w:r>
        <w:rPr>
          <w:b w:val="1"/>
          <w:color w:val="000000"/>
          <w:sz w:val="24"/>
        </w:rPr>
        <w:t xml:space="preserve"> году общего имущества в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многоквартирн</w:t>
      </w:r>
      <w:r>
        <w:rPr>
          <w:b w:val="1"/>
          <w:color w:val="000000"/>
          <w:sz w:val="24"/>
        </w:rPr>
        <w:t>ых</w:t>
      </w:r>
      <w:r>
        <w:rPr>
          <w:b w:val="1"/>
          <w:color w:val="000000"/>
          <w:sz w:val="24"/>
        </w:rPr>
        <w:t xml:space="preserve"> дом</w:t>
      </w:r>
      <w:r>
        <w:rPr>
          <w:b w:val="1"/>
          <w:color w:val="000000"/>
          <w:sz w:val="24"/>
        </w:rPr>
        <w:t>ах</w:t>
      </w:r>
      <w:r>
        <w:rPr>
          <w:b w:val="1"/>
          <w:color w:val="000000"/>
          <w:sz w:val="24"/>
        </w:rPr>
        <w:t xml:space="preserve"> на территории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муниципального образования «</w:t>
      </w:r>
      <w:r>
        <w:rPr>
          <w:b w:val="1"/>
          <w:color w:val="000000"/>
          <w:sz w:val="24"/>
        </w:rPr>
        <w:t>Покровско</w:t>
      </w:r>
      <w:r>
        <w:rPr>
          <w:b w:val="1"/>
          <w:color w:val="000000"/>
          <w:sz w:val="24"/>
        </w:rPr>
        <w:t>е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сельско</w:t>
      </w:r>
      <w:r>
        <w:rPr>
          <w:b w:val="1"/>
          <w:color w:val="000000"/>
          <w:sz w:val="24"/>
        </w:rPr>
        <w:t xml:space="preserve">е </w:t>
      </w:r>
      <w:r>
        <w:rPr>
          <w:b w:val="1"/>
          <w:color w:val="000000"/>
          <w:sz w:val="24"/>
        </w:rPr>
        <w:t>поселени</w:t>
      </w:r>
      <w:r>
        <w:rPr>
          <w:b w:val="1"/>
          <w:color w:val="000000"/>
          <w:sz w:val="24"/>
        </w:rPr>
        <w:t>е»</w:t>
      </w:r>
      <w:r>
        <w:rPr>
          <w:b w:val="1"/>
          <w:color w:val="000000"/>
          <w:sz w:val="24"/>
        </w:rPr>
        <w:t xml:space="preserve"> в соответствии с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региональной программой»</w:t>
      </w:r>
    </w:p>
    <w:p w14:paraId="10000000">
      <w:pPr>
        <w:widowControl w:val="1"/>
        <w:ind w:firstLine="540" w:left="0"/>
        <w:rPr>
          <w:color w:val="000000"/>
          <w:sz w:val="26"/>
        </w:rPr>
      </w:pPr>
    </w:p>
    <w:p w14:paraId="11000000">
      <w:pPr>
        <w:widowControl w:val="1"/>
        <w:ind w:firstLine="709" w:left="0"/>
        <w:rPr>
          <w:color w:val="000000"/>
          <w:sz w:val="24"/>
        </w:rPr>
      </w:pPr>
      <w:r>
        <w:rPr>
          <w:color w:val="000000"/>
          <w:sz w:val="24"/>
        </w:rPr>
        <w:t xml:space="preserve">В соответствии с </w:t>
      </w:r>
      <w:r>
        <w:rPr>
          <w:color w:val="000000"/>
          <w:sz w:val="24"/>
        </w:rPr>
        <w:t>частью 6 статьи 189 Жилищного кодекса Российской Федерации, Постановлением Ростовской области от 26.12.2003г.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годы», руководствуясь ст. 7, 16 и 17 Федерального закона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«Покровское сельское поселение», Администрация Покровского сельского поселения</w:t>
      </w:r>
    </w:p>
    <w:p w14:paraId="12000000">
      <w:pPr>
        <w:widowControl w:val="1"/>
        <w:ind w:firstLine="709" w:left="0"/>
        <w:rPr>
          <w:color w:val="000000"/>
          <w:sz w:val="24"/>
        </w:rPr>
      </w:pPr>
    </w:p>
    <w:p w14:paraId="13000000">
      <w:pPr>
        <w:widowControl w:val="1"/>
        <w:ind w:firstLine="709" w:left="0"/>
        <w:jc w:val="center"/>
        <w:rPr>
          <w:b w:val="1"/>
          <w:color w:val="000000"/>
        </w:rPr>
      </w:pPr>
      <w:r>
        <w:rPr>
          <w:b w:val="1"/>
          <w:color w:val="000000"/>
        </w:rPr>
        <w:t>ПОСТАНОВЛЯЕТ:</w:t>
      </w:r>
    </w:p>
    <w:p w14:paraId="14000000">
      <w:pPr>
        <w:widowControl w:val="1"/>
        <w:ind w:firstLine="709" w:left="0"/>
        <w:rPr>
          <w:b w:val="1"/>
          <w:color w:val="000000"/>
          <w:sz w:val="24"/>
        </w:rPr>
      </w:pPr>
    </w:p>
    <w:p w14:paraId="15000000">
      <w:pPr>
        <w:ind w:firstLine="709" w:left="0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1. </w:t>
      </w:r>
      <w:r>
        <w:rPr>
          <w:color w:val="000000"/>
          <w:sz w:val="24"/>
        </w:rPr>
        <w:t>Провести капитальный ремонт общедомового имущества в многоквартирн</w:t>
      </w:r>
      <w:r>
        <w:rPr>
          <w:color w:val="000000"/>
          <w:sz w:val="24"/>
        </w:rPr>
        <w:t>ых</w:t>
      </w:r>
      <w:r>
        <w:rPr>
          <w:color w:val="000000"/>
          <w:sz w:val="24"/>
        </w:rPr>
        <w:t xml:space="preserve"> дом</w:t>
      </w:r>
      <w:r>
        <w:rPr>
          <w:color w:val="000000"/>
          <w:sz w:val="24"/>
        </w:rPr>
        <w:t>ах</w:t>
      </w:r>
      <w:r>
        <w:rPr>
          <w:color w:val="000000"/>
          <w:sz w:val="24"/>
        </w:rPr>
        <w:t>, на территории муниципально</w:t>
      </w:r>
      <w:r>
        <w:rPr>
          <w:color w:val="000000"/>
          <w:sz w:val="24"/>
        </w:rPr>
        <w:t>го образования «Покровское сельское поселение» в соответствии с Региональной программой по проведению капитального ремонта общего имущества в многоквартирных домах на территории Ростовской области на 2014-2049 годы и предложениями регионального оператора.</w:t>
      </w:r>
    </w:p>
    <w:p w14:paraId="16000000">
      <w:pPr>
        <w:widowControl w:val="1"/>
        <w:ind w:firstLine="709" w:left="0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r>
        <w:rPr>
          <w:color w:val="000000"/>
          <w:sz w:val="24"/>
        </w:rPr>
        <w:t>Утвердить перечень работ по капитальному ремонту, сроки проведения капитального ремонта, источники финансирования капитального ремонта, должностное лицо, уполномоченное участвовать в приемке выполненных работ по капитальному ремонту, в том числе подписывать соответствующие акты согласно Приложению к настоящему постановлению.</w:t>
      </w:r>
    </w:p>
    <w:p w14:paraId="17000000">
      <w:pPr>
        <w:widowControl w:val="1"/>
        <w:ind w:firstLine="709" w:left="0"/>
        <w:rPr>
          <w:color w:val="000000"/>
          <w:sz w:val="24"/>
        </w:rPr>
      </w:pPr>
      <w:r>
        <w:rPr>
          <w:color w:val="000000"/>
          <w:sz w:val="24"/>
        </w:rPr>
        <w:t>3. Настоящее постановление вступает в силу со дня его официального опубликования</w:t>
      </w:r>
      <w:r>
        <w:rPr>
          <w:color w:val="000000"/>
          <w:sz w:val="24"/>
        </w:rPr>
        <w:t>.</w:t>
      </w:r>
    </w:p>
    <w:p w14:paraId="18000000">
      <w:pPr>
        <w:widowControl w:val="1"/>
        <w:ind w:firstLine="709" w:left="0"/>
        <w:rPr>
          <w:color w:val="000000"/>
          <w:sz w:val="24"/>
        </w:rPr>
      </w:pPr>
      <w:r>
        <w:rPr>
          <w:color w:val="000000"/>
          <w:sz w:val="24"/>
        </w:rPr>
        <w:t xml:space="preserve">4. </w:t>
      </w:r>
      <w:r>
        <w:rPr>
          <w:color w:val="000000"/>
          <w:sz w:val="24"/>
        </w:rPr>
        <w:t xml:space="preserve">Контроль за выполнением постановления </w:t>
      </w:r>
      <w:r>
        <w:rPr>
          <w:color w:val="000000"/>
          <w:sz w:val="24"/>
        </w:rPr>
        <w:t>оставляю за собой.</w:t>
      </w:r>
    </w:p>
    <w:p w14:paraId="19000000">
      <w:pPr>
        <w:widowControl w:val="1"/>
        <w:ind w:firstLine="540" w:left="0"/>
        <w:rPr>
          <w:color w:val="000000"/>
        </w:rPr>
      </w:pPr>
    </w:p>
    <w:p w14:paraId="1A000000">
      <w:pPr>
        <w:widowControl w:val="1"/>
        <w:ind w:firstLine="540" w:left="0"/>
        <w:rPr>
          <w:color w:val="000000"/>
        </w:rPr>
      </w:pPr>
    </w:p>
    <w:p w14:paraId="1B000000">
      <w:pPr>
        <w:widowControl w:val="1"/>
        <w:ind w:firstLine="540" w:left="0"/>
        <w:rPr>
          <w:color w:val="000000"/>
        </w:rPr>
      </w:pPr>
    </w:p>
    <w:p w14:paraId="1C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>Глава Администрации</w:t>
      </w:r>
    </w:p>
    <w:p w14:paraId="1D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 xml:space="preserve">Покровского сельского поселения                                   </w:t>
      </w:r>
      <w:r>
        <w:rPr>
          <w:b w:val="1"/>
        </w:rPr>
        <w:t>Д.В. Бондарь</w:t>
      </w:r>
    </w:p>
    <w:p w14:paraId="1E000000">
      <w:pPr>
        <w:sectPr>
          <w:footerReference r:id="rId1" w:type="default"/>
          <w:pgSz w:h="16838" w:orient="portrait" w:w="11906"/>
          <w:pgMar w:bottom="1134" w:footer="709" w:gutter="0" w:header="709" w:left="1304" w:right="851" w:top="709"/>
        </w:sectPr>
      </w:pPr>
    </w:p>
    <w:p w14:paraId="1F000000">
      <w:pPr>
        <w:spacing w:line="216" w:lineRule="auto"/>
        <w:ind w:firstLine="720" w:left="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</w:t>
      </w:r>
    </w:p>
    <w:p w14:paraId="20000000">
      <w:pPr>
        <w:pStyle w:val="Style_3"/>
        <w:ind w:firstLine="0"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14:paraId="21000000">
      <w:pPr>
        <w:pStyle w:val="Style_3"/>
        <w:ind w:firstLine="0"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Покров</w:t>
      </w:r>
      <w:r>
        <w:rPr>
          <w:rFonts w:ascii="Times New Roman" w:hAnsi="Times New Roman"/>
        </w:rPr>
        <w:t>ского сельского поселения</w:t>
      </w:r>
    </w:p>
    <w:p w14:paraId="22000000">
      <w:pPr>
        <w:pStyle w:val="Style_3"/>
        <w:ind w:firstLine="0" w:left="5245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</w:t>
      </w:r>
      <w:r>
        <w:rPr>
          <w:rFonts w:ascii="Times New Roman" w:hAnsi="Times New Roman"/>
        </w:rPr>
        <w:t>бря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____</w:t>
      </w:r>
    </w:p>
    <w:p w14:paraId="2300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ПЕРЕЧЕНЬ</w:t>
      </w:r>
    </w:p>
    <w:p w14:paraId="2400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многоквартирных домов муниципального образования «Покровское сельское поселение», включенных в Региональную программу по проведению капитального ремонта в 20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 году общего имущества в многоквартирных домах на территории Ростовской области</w:t>
      </w:r>
    </w:p>
    <w:p w14:paraId="25000000">
      <w:pPr>
        <w:widowControl w:val="1"/>
        <w:ind/>
        <w:jc w:val="center"/>
        <w:rPr>
          <w:color w:val="000000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1"/>
        <w:gridCol w:w="1966"/>
        <w:gridCol w:w="2630"/>
        <w:gridCol w:w="1380"/>
        <w:gridCol w:w="2420"/>
        <w:gridCol w:w="3100"/>
        <w:gridCol w:w="3490"/>
      </w:tblGrid>
      <w:tr>
        <w:trPr>
          <w:trHeight w:hRule="atLeast" w:val="1495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 МКД</w:t>
            </w:r>
          </w:p>
        </w:tc>
        <w:tc>
          <w:tcPr>
            <w:tcW w:type="dxa" w:w="2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Виды работ по капитальному ремонту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Сроки проведения капитального ремонта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Стоимость работ, согласно сметы расходов на капитальный ремонт, руб.</w:t>
            </w:r>
          </w:p>
        </w:tc>
        <w:tc>
          <w:tcPr>
            <w:tcW w:type="dxa" w:w="3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финансирования капитального ремонта</w:t>
            </w:r>
          </w:p>
        </w:tc>
        <w:tc>
          <w:tcPr>
            <w:tcW w:type="dxa" w:w="3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Должностное лицо, уполномоченное участвовать в приемке выполненных работ по капитальному ремонту, в том числе подписывать соответствующие акты (Ф.И.О., должность)</w:t>
            </w:r>
          </w:p>
        </w:tc>
      </w:tr>
      <w:tr>
        <w:trPr>
          <w:trHeight w:hRule="atLeast" w:val="1185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Ростовская область, Неклиновский район</w:t>
            </w:r>
            <w:r>
              <w:rPr>
                <w:color w:val="000000"/>
                <w:sz w:val="20"/>
              </w:rPr>
              <w:t xml:space="preserve">, с. Покровское, </w:t>
            </w:r>
            <w:r>
              <w:rPr>
                <w:color w:val="000000"/>
                <w:sz w:val="20"/>
              </w:rPr>
              <w:t>ул. Привокзальная 28</w:t>
            </w:r>
          </w:p>
        </w:tc>
        <w:tc>
          <w:tcPr>
            <w:tcW w:type="dxa" w:w="2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Капитальный ремонт внутридомовой инженерной системы </w:t>
            </w:r>
            <w:r>
              <w:rPr>
                <w:color w:val="000000"/>
                <w:sz w:val="20"/>
              </w:rPr>
              <w:t>газоснабжение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2010557,12</w:t>
            </w:r>
          </w:p>
        </w:tc>
        <w:tc>
          <w:tcPr>
            <w:tcW w:type="dxa" w:w="3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type="dxa" w:w="3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Заместитель главы Администрации Покровского сельского поселения </w:t>
            </w:r>
            <w:r>
              <w:rPr>
                <w:color w:val="000000"/>
                <w:sz w:val="20"/>
              </w:rPr>
              <w:t>- Антонов Александр Александрович</w:t>
            </w:r>
          </w:p>
        </w:tc>
      </w:tr>
    </w:tbl>
    <w:p w14:paraId="34000000">
      <w:pPr>
        <w:widowControl w:val="1"/>
        <w:ind/>
        <w:rPr>
          <w:color w:val="000000"/>
        </w:rPr>
      </w:pPr>
    </w:p>
    <w:sectPr>
      <w:footerReference r:id="rId2" w:type="default"/>
      <w:pgSz w:h="11906" w:orient="landscape" w:w="16838"/>
      <w:pgMar w:bottom="851" w:footer="709" w:gutter="0" w:header="709" w:left="1134" w:right="709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Колонтитул + 13 pt1"/>
    <w:link w:val="Style_8_ch"/>
    <w:rPr>
      <w:rFonts w:ascii="Times New Roman" w:hAnsi="Times New Roman"/>
      <w:sz w:val="26"/>
      <w:u w:val="none"/>
    </w:rPr>
  </w:style>
  <w:style w:styleId="Style_8_ch" w:type="character">
    <w:name w:val="Колонтитул + 13 pt1"/>
    <w:link w:val="Style_8"/>
    <w:rPr>
      <w:rFonts w:ascii="Times New Roman" w:hAnsi="Times New Roman"/>
      <w:sz w:val="26"/>
      <w:u w:val="none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сновной текст (3) + 13 pt"/>
    <w:link w:val="Style_10_ch"/>
    <w:rPr>
      <w:rFonts w:ascii="Times New Roman" w:hAnsi="Times New Roman"/>
      <w:sz w:val="26"/>
      <w:u w:val="none"/>
    </w:rPr>
  </w:style>
  <w:style w:styleId="Style_10_ch" w:type="character">
    <w:name w:val="Основной текст (3) + 13 pt"/>
    <w:link w:val="Style_10"/>
    <w:rPr>
      <w:rFonts w:ascii="Times New Roman" w:hAnsi="Times New Roman"/>
      <w:sz w:val="26"/>
      <w:u w:val="none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сновной текст (3) Exact"/>
    <w:link w:val="Style_13_ch"/>
    <w:rPr>
      <w:rFonts w:ascii="Times New Roman" w:hAnsi="Times New Roman"/>
      <w:u w:val="none"/>
    </w:rPr>
  </w:style>
  <w:style w:styleId="Style_13_ch" w:type="character">
    <w:name w:val="Основной текст (3) Exact"/>
    <w:link w:val="Style_13"/>
    <w:rPr>
      <w:rFonts w:ascii="Times New Roman" w:hAnsi="Times New Roman"/>
      <w:u w:val="none"/>
    </w:rPr>
  </w:style>
  <w:style w:styleId="Style_14" w:type="paragraph">
    <w:name w:val="Основной текст (6) + 10 pt Exact"/>
    <w:link w:val="Style_14_ch"/>
    <w:rPr>
      <w:rFonts w:ascii="Times New Roman" w:hAnsi="Times New Roman"/>
      <w:color w:val="000000"/>
      <w:spacing w:val="0"/>
      <w:sz w:val="20"/>
      <w:u w:val="none"/>
    </w:rPr>
  </w:style>
  <w:style w:styleId="Style_14_ch" w:type="character">
    <w:name w:val="Основной текст (6) + 10 pt Exact"/>
    <w:link w:val="Style_14"/>
    <w:rPr>
      <w:rFonts w:ascii="Times New Roman" w:hAnsi="Times New Roman"/>
      <w:color w:val="000000"/>
      <w:spacing w:val="0"/>
      <w:sz w:val="20"/>
      <w:u w:val="none"/>
    </w:rPr>
  </w:style>
  <w:style w:styleId="Style_15" w:type="paragraph">
    <w:name w:val="Абзац списка1"/>
    <w:basedOn w:val="Style_5"/>
    <w:link w:val="Style_15_ch"/>
    <w:pPr>
      <w:widowControl w:val="1"/>
      <w:spacing w:line="360" w:lineRule="atLeast"/>
      <w:ind w:firstLine="0" w:left="72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15_ch" w:type="character">
    <w:name w:val="Абзац списка1"/>
    <w:basedOn w:val="Style_5_ch"/>
    <w:link w:val="Style_15"/>
    <w:rPr>
      <w:rFonts w:ascii="Times New Roman CYR" w:hAnsi="Times New Roman CYR"/>
      <w:color w:val="000000"/>
      <w:sz w:val="28"/>
    </w:rPr>
  </w:style>
  <w:style w:styleId="Style_16" w:type="paragraph">
    <w:name w:val="Body Text Indent"/>
    <w:basedOn w:val="Style_5"/>
    <w:link w:val="Style_16_ch"/>
    <w:pPr>
      <w:widowControl w:val="1"/>
      <w:ind w:firstLine="0" w:left="6237"/>
      <w:jc w:val="center"/>
    </w:pPr>
    <w:rPr>
      <w:color w:val="000000"/>
    </w:rPr>
  </w:style>
  <w:style w:styleId="Style_16_ch" w:type="character">
    <w:name w:val="Body Text Indent"/>
    <w:basedOn w:val="Style_5_ch"/>
    <w:link w:val="Style_16"/>
    <w:rPr>
      <w:color w:val="000000"/>
    </w:rPr>
  </w:style>
  <w:style w:styleId="Style_17" w:type="paragraph">
    <w:name w:val="Основной текст (6) + Малые прописные Exact"/>
    <w:link w:val="Style_17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17_ch" w:type="character">
    <w:name w:val="Основной текст (6) + Малые прописные Exact"/>
    <w:link w:val="Style_17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18" w:type="paragraph">
    <w:name w:val="Заголовок №1 Exact"/>
    <w:link w:val="Style_18_ch"/>
    <w:rPr>
      <w:rFonts w:ascii="Times New Roman" w:hAnsi="Times New Roman"/>
      <w:b w:val="1"/>
      <w:sz w:val="32"/>
      <w:u w:val="none"/>
    </w:rPr>
  </w:style>
  <w:style w:styleId="Style_18_ch" w:type="character">
    <w:name w:val="Заголовок №1 Exact"/>
    <w:link w:val="Style_18"/>
    <w:rPr>
      <w:rFonts w:ascii="Times New Roman" w:hAnsi="Times New Roman"/>
      <w:b w:val="1"/>
      <w:sz w:val="32"/>
      <w:u w:val="none"/>
    </w:rPr>
  </w:style>
  <w:style w:styleId="Style_19" w:type="paragraph">
    <w:name w:val="Знак"/>
    <w:basedOn w:val="Style_5"/>
    <w:link w:val="Style_19_ch"/>
    <w:pPr>
      <w:widowControl w:val="1"/>
      <w:spacing w:after="160" w:line="240" w:lineRule="exact"/>
      <w:ind/>
    </w:pPr>
    <w:rPr>
      <w:rFonts w:ascii="Verdana" w:hAnsi="Verdana"/>
      <w:color w:val="000000"/>
      <w:sz w:val="20"/>
    </w:rPr>
  </w:style>
  <w:style w:styleId="Style_19_ch" w:type="character">
    <w:name w:val="Знак"/>
    <w:basedOn w:val="Style_5_ch"/>
    <w:link w:val="Style_19"/>
    <w:rPr>
      <w:rFonts w:ascii="Verdana" w:hAnsi="Verdana"/>
      <w:color w:val="000000"/>
      <w:sz w:val="20"/>
    </w:rPr>
  </w:style>
  <w:style w:styleId="Style_20" w:type="paragraph">
    <w:name w:val="heading 3"/>
    <w:next w:val="Style_5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Основной текст (10)"/>
    <w:basedOn w:val="Style_5"/>
    <w:link w:val="Style_21_ch"/>
    <w:pPr>
      <w:spacing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21_ch" w:type="character">
    <w:name w:val="Основной текст (10)"/>
    <w:basedOn w:val="Style_5_ch"/>
    <w:link w:val="Style_21"/>
    <w:rPr>
      <w:rFonts w:ascii="Century Gothic" w:hAnsi="Century Gothic"/>
      <w:b w:val="1"/>
      <w:color w:val="000000"/>
      <w:sz w:val="24"/>
    </w:rPr>
  </w:style>
  <w:style w:styleId="Style_22" w:type="paragraph">
    <w:name w:val="Основной текст (2)1"/>
    <w:basedOn w:val="Style_5"/>
    <w:link w:val="Style_22_ch"/>
    <w:pPr>
      <w:spacing w:after="600" w:line="322" w:lineRule="exact"/>
      <w:ind w:hanging="1680" w:left="1680"/>
      <w:jc w:val="center"/>
    </w:pPr>
    <w:rPr>
      <w:color w:val="000000"/>
      <w:sz w:val="26"/>
    </w:rPr>
  </w:style>
  <w:style w:styleId="Style_22_ch" w:type="character">
    <w:name w:val="Основной текст (2)1"/>
    <w:basedOn w:val="Style_5_ch"/>
    <w:link w:val="Style_22"/>
    <w:rPr>
      <w:color w:val="000000"/>
      <w:sz w:val="26"/>
    </w:rPr>
  </w:style>
  <w:style w:styleId="Style_23" w:type="paragraph">
    <w:name w:val="Знак Знак1 Знак"/>
    <w:basedOn w:val="Style_5"/>
    <w:link w:val="Style_23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23_ch" w:type="character">
    <w:name w:val="Знак Знак1 Знак"/>
    <w:basedOn w:val="Style_5_ch"/>
    <w:link w:val="Style_23"/>
    <w:rPr>
      <w:rFonts w:ascii="Times New Roman" w:hAnsi="Times New Roman"/>
      <w:color w:val="000000"/>
      <w:sz w:val="20"/>
    </w:rPr>
  </w:style>
  <w:style w:styleId="Style_24" w:type="paragraph">
    <w:name w:val="Postan"/>
    <w:basedOn w:val="Style_5"/>
    <w:link w:val="Style_24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24_ch" w:type="character">
    <w:name w:val="Postan"/>
    <w:basedOn w:val="Style_5_ch"/>
    <w:link w:val="Style_24"/>
    <w:rPr>
      <w:rFonts w:ascii="Times New Roman" w:hAnsi="Times New Roman"/>
      <w:color w:val="000000"/>
      <w:sz w:val="28"/>
    </w:rPr>
  </w:style>
  <w:style w:styleId="Style_25" w:type="paragraph">
    <w:name w:val="ConsPlusCell"/>
    <w:link w:val="Style_25_ch"/>
    <w:pPr>
      <w:widowControl w:val="0"/>
      <w:ind/>
    </w:pPr>
    <w:rPr>
      <w:rFonts w:ascii="Calibri" w:hAnsi="Calibri"/>
      <w:sz w:val="22"/>
    </w:rPr>
  </w:style>
  <w:style w:styleId="Style_25_ch" w:type="character">
    <w:name w:val="ConsPlusCell"/>
    <w:link w:val="Style_25"/>
    <w:rPr>
      <w:rFonts w:ascii="Calibri" w:hAnsi="Calibri"/>
      <w:sz w:val="22"/>
    </w:rPr>
  </w:style>
  <w:style w:styleId="Style_26" w:type="paragraph">
    <w:name w:val="Основной текст (4)"/>
    <w:basedOn w:val="Style_5"/>
    <w:link w:val="Style_26_ch"/>
    <w:pPr>
      <w:spacing w:after="420" w:before="180" w:line="206" w:lineRule="exact"/>
      <w:ind/>
    </w:pPr>
    <w:rPr>
      <w:color w:val="000000"/>
      <w:sz w:val="18"/>
    </w:rPr>
  </w:style>
  <w:style w:styleId="Style_26_ch" w:type="character">
    <w:name w:val="Основной текст (4)"/>
    <w:basedOn w:val="Style_5_ch"/>
    <w:link w:val="Style_26"/>
    <w:rPr>
      <w:color w:val="000000"/>
      <w:sz w:val="18"/>
    </w:rPr>
  </w:style>
  <w:style w:styleId="Style_27" w:type="paragraph">
    <w:name w:val="F9E977197262459AB16AE09F8A4F0155"/>
    <w:link w:val="Style_27_ch"/>
    <w:pPr>
      <w:spacing w:after="200" w:line="276" w:lineRule="auto"/>
      <w:ind/>
    </w:pPr>
    <w:rPr>
      <w:rFonts w:ascii="Calibri" w:hAnsi="Calibri"/>
      <w:sz w:val="22"/>
    </w:rPr>
  </w:style>
  <w:style w:styleId="Style_27_ch" w:type="character">
    <w:name w:val="F9E977197262459AB16AE09F8A4F0155"/>
    <w:link w:val="Style_27"/>
    <w:rPr>
      <w:rFonts w:ascii="Calibri" w:hAnsi="Calibri"/>
      <w:sz w:val="22"/>
    </w:rPr>
  </w:style>
  <w:style w:styleId="Style_28" w:type="paragraph">
    <w:name w:val="FollowedHyperlink"/>
    <w:link w:val="Style_28_ch"/>
    <w:rPr>
      <w:color w:val="800080"/>
      <w:u w:val="single"/>
    </w:rPr>
  </w:style>
  <w:style w:styleId="Style_28_ch" w:type="character">
    <w:name w:val="FollowedHyperlink"/>
    <w:link w:val="Style_28"/>
    <w:rPr>
      <w:color w:val="800080"/>
      <w:u w:val="single"/>
    </w:rPr>
  </w:style>
  <w:style w:styleId="Style_29" w:type="paragraph">
    <w:name w:val="Основной текст (3)"/>
    <w:basedOn w:val="Style_5"/>
    <w:link w:val="Style_29_ch"/>
    <w:pPr>
      <w:spacing w:after="240" w:line="302" w:lineRule="exact"/>
      <w:ind/>
      <w:jc w:val="both"/>
    </w:pPr>
    <w:rPr>
      <w:color w:val="000000"/>
      <w:sz w:val="20"/>
    </w:rPr>
  </w:style>
  <w:style w:styleId="Style_29_ch" w:type="character">
    <w:name w:val="Основной текст (3)"/>
    <w:basedOn w:val="Style_5_ch"/>
    <w:link w:val="Style_29"/>
    <w:rPr>
      <w:color w:val="000000"/>
      <w:sz w:val="20"/>
    </w:rPr>
  </w:style>
  <w:style w:styleId="Style_30" w:type="paragraph">
    <w:name w:val="Обычный1"/>
    <w:link w:val="Style_30_ch"/>
    <w:rPr>
      <w:rFonts w:ascii="Arial" w:hAnsi="Arial"/>
      <w:sz w:val="24"/>
    </w:rPr>
  </w:style>
  <w:style w:styleId="Style_30_ch" w:type="character">
    <w:name w:val="Обычный1"/>
    <w:link w:val="Style_30"/>
    <w:rPr>
      <w:rFonts w:ascii="Arial" w:hAnsi="Arial"/>
      <w:sz w:val="24"/>
    </w:rPr>
  </w:style>
  <w:style w:styleId="Style_31" w:type="paragraph">
    <w:name w:val="ConsPlusTitle"/>
    <w:link w:val="Style_31_ch"/>
    <w:pPr>
      <w:widowControl w:val="0"/>
      <w:ind/>
    </w:pPr>
    <w:rPr>
      <w:rFonts w:ascii="Arial" w:hAnsi="Arial"/>
      <w:b w:val="1"/>
    </w:rPr>
  </w:style>
  <w:style w:styleId="Style_31_ch" w:type="character">
    <w:name w:val="ConsPlusTitle"/>
    <w:link w:val="Style_31"/>
    <w:rPr>
      <w:rFonts w:ascii="Arial" w:hAnsi="Arial"/>
      <w:b w:val="1"/>
    </w:rPr>
  </w:style>
  <w:style w:styleId="Style_32" w:type="paragraph">
    <w:name w:val="Основной текст (2) Exact1"/>
    <w:link w:val="Style_32_ch"/>
    <w:rPr>
      <w:rFonts w:ascii="Times New Roman" w:hAnsi="Times New Roman"/>
      <w:sz w:val="26"/>
      <w:u w:val="single"/>
    </w:rPr>
  </w:style>
  <w:style w:styleId="Style_32_ch" w:type="character">
    <w:name w:val="Основной текст (2) Exact1"/>
    <w:link w:val="Style_32"/>
    <w:rPr>
      <w:rFonts w:ascii="Times New Roman" w:hAnsi="Times New Roman"/>
      <w:sz w:val="26"/>
      <w:u w:val="single"/>
    </w:rPr>
  </w:style>
  <w:style w:styleId="Style_33" w:type="paragraph">
    <w:name w:val="Body Text"/>
    <w:basedOn w:val="Style_5"/>
    <w:link w:val="Style_33_ch"/>
    <w:pPr>
      <w:widowControl w:val="1"/>
      <w:ind/>
      <w:jc w:val="center"/>
    </w:pPr>
    <w:rPr>
      <w:color w:val="000000"/>
      <w:sz w:val="20"/>
    </w:rPr>
  </w:style>
  <w:style w:styleId="Style_33_ch" w:type="character">
    <w:name w:val="Body Text"/>
    <w:basedOn w:val="Style_5_ch"/>
    <w:link w:val="Style_33"/>
    <w:rPr>
      <w:color w:val="000000"/>
      <w:sz w:val="20"/>
    </w:rPr>
  </w:style>
  <w:style w:styleId="Style_34" w:type="paragraph">
    <w:name w:val="ConsNonformat"/>
    <w:link w:val="Style_34_ch"/>
    <w:pPr>
      <w:widowControl w:val="0"/>
      <w:ind w:right="19772"/>
    </w:pPr>
    <w:rPr>
      <w:rFonts w:ascii="Courier New" w:hAnsi="Courier New"/>
    </w:rPr>
  </w:style>
  <w:style w:styleId="Style_34_ch" w:type="character">
    <w:name w:val="ConsNonformat"/>
    <w:link w:val="Style_34"/>
    <w:rPr>
      <w:rFonts w:ascii="Courier New" w:hAnsi="Courier New"/>
    </w:rPr>
  </w:style>
  <w:style w:styleId="Style_35" w:type="paragraph">
    <w:name w:val="Подпись к таблице"/>
    <w:basedOn w:val="Style_5"/>
    <w:link w:val="Style_35_ch"/>
    <w:pPr>
      <w:spacing w:line="240" w:lineRule="atLeast"/>
      <w:ind/>
      <w:jc w:val="both"/>
    </w:pPr>
    <w:rPr>
      <w:color w:val="000000"/>
      <w:sz w:val="26"/>
    </w:rPr>
  </w:style>
  <w:style w:styleId="Style_35_ch" w:type="character">
    <w:name w:val="Подпись к таблице"/>
    <w:basedOn w:val="Style_5_ch"/>
    <w:link w:val="Style_35"/>
    <w:rPr>
      <w:color w:val="000000"/>
      <w:sz w:val="26"/>
    </w:rPr>
  </w:style>
  <w:style w:styleId="Style_36" w:type="paragraph">
    <w:name w:val="Revision"/>
    <w:link w:val="Style_36_ch"/>
    <w:rPr>
      <w:rFonts w:ascii="Times New Roman" w:hAnsi="Times New Roman"/>
      <w:sz w:val="28"/>
    </w:rPr>
  </w:style>
  <w:style w:styleId="Style_36_ch" w:type="character">
    <w:name w:val="Revision"/>
    <w:link w:val="Style_36"/>
    <w:rPr>
      <w:rFonts w:ascii="Times New Roman" w:hAnsi="Times New Roman"/>
      <w:sz w:val="28"/>
    </w:rPr>
  </w:style>
  <w:style w:styleId="Style_37" w:type="paragraph">
    <w:name w:val="Основной текст (2) Exact"/>
    <w:link w:val="Style_37_ch"/>
    <w:rPr>
      <w:rFonts w:ascii="Times New Roman" w:hAnsi="Times New Roman"/>
      <w:sz w:val="26"/>
      <w:u w:val="none"/>
    </w:rPr>
  </w:style>
  <w:style w:styleId="Style_37_ch" w:type="character">
    <w:name w:val="Основной текст (2) Exact"/>
    <w:link w:val="Style_37"/>
    <w:rPr>
      <w:rFonts w:ascii="Times New Roman" w:hAnsi="Times New Roman"/>
      <w:sz w:val="26"/>
      <w:u w:val="none"/>
    </w:rPr>
  </w:style>
  <w:style w:styleId="Style_38" w:type="paragraph">
    <w:name w:val="Основной текст (2) + 14 pt"/>
    <w:link w:val="Style_38_ch"/>
    <w:rPr>
      <w:rFonts w:ascii="Times New Roman" w:hAnsi="Times New Roman"/>
      <w:b w:val="1"/>
      <w:sz w:val="28"/>
      <w:u w:val="none"/>
    </w:rPr>
  </w:style>
  <w:style w:styleId="Style_38_ch" w:type="character">
    <w:name w:val="Основной текст (2) + 14 pt"/>
    <w:link w:val="Style_38"/>
    <w:rPr>
      <w:rFonts w:ascii="Times New Roman" w:hAnsi="Times New Roman"/>
      <w:b w:val="1"/>
      <w:sz w:val="28"/>
      <w:u w:val="none"/>
    </w:rPr>
  </w:style>
  <w:style w:styleId="Style_39" w:type="paragraph">
    <w:name w:val="ConsNormal"/>
    <w:link w:val="Style_39_ch"/>
    <w:pPr>
      <w:widowControl w:val="0"/>
      <w:ind w:firstLine="720" w:left="0" w:right="19772"/>
    </w:pPr>
    <w:rPr>
      <w:rFonts w:ascii="Arial" w:hAnsi="Arial"/>
    </w:rPr>
  </w:style>
  <w:style w:styleId="Style_39_ch" w:type="character">
    <w:name w:val="ConsNormal"/>
    <w:link w:val="Style_39"/>
    <w:rPr>
      <w:rFonts w:ascii="Arial" w:hAnsi="Arial"/>
    </w:rPr>
  </w:style>
  <w:style w:styleId="Style_40" w:type="paragraph">
    <w:name w:val="Balloon Text"/>
    <w:basedOn w:val="Style_5"/>
    <w:link w:val="Style_40_ch"/>
    <w:rPr>
      <w:rFonts w:ascii="Segoe UI" w:hAnsi="Segoe UI"/>
      <w:sz w:val="18"/>
    </w:rPr>
  </w:style>
  <w:style w:styleId="Style_40_ch" w:type="character">
    <w:name w:val="Balloon Text"/>
    <w:basedOn w:val="Style_5_ch"/>
    <w:link w:val="Style_40"/>
    <w:rPr>
      <w:rFonts w:ascii="Segoe UI" w:hAnsi="Segoe UI"/>
      <w:sz w:val="18"/>
    </w:rPr>
  </w:style>
  <w:style w:styleId="Style_41" w:type="paragraph">
    <w:name w:val="List Paragraph"/>
    <w:basedOn w:val="Style_5"/>
    <w:link w:val="Style_41_ch"/>
    <w:pPr>
      <w:ind w:firstLine="0" w:left="708"/>
    </w:pPr>
  </w:style>
  <w:style w:styleId="Style_41_ch" w:type="character">
    <w:name w:val="List Paragraph"/>
    <w:basedOn w:val="Style_5_ch"/>
    <w:link w:val="Style_41"/>
  </w:style>
  <w:style w:styleId="Style_42" w:type="paragraph">
    <w:name w:val="toc 3"/>
    <w:next w:val="Style_5"/>
    <w:link w:val="Style_4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Основной текст (5)"/>
    <w:basedOn w:val="Style_5"/>
    <w:link w:val="Style_43_ch"/>
    <w:pPr>
      <w:spacing w:line="264" w:lineRule="exact"/>
      <w:ind/>
      <w:jc w:val="both"/>
    </w:pPr>
    <w:rPr>
      <w:color w:val="000000"/>
      <w:sz w:val="22"/>
    </w:rPr>
  </w:style>
  <w:style w:styleId="Style_43_ch" w:type="character">
    <w:name w:val="Основной текст (5)"/>
    <w:basedOn w:val="Style_5_ch"/>
    <w:link w:val="Style_43"/>
    <w:rPr>
      <w:color w:val="000000"/>
      <w:sz w:val="22"/>
    </w:rPr>
  </w:style>
  <w:style w:styleId="Style_44" w:type="paragraph">
    <w:name w:val="Колонтитул1"/>
    <w:basedOn w:val="Style_5"/>
    <w:link w:val="Style_44_ch"/>
    <w:pPr>
      <w:spacing w:line="240" w:lineRule="atLeast"/>
      <w:ind/>
    </w:pPr>
    <w:rPr>
      <w:color w:val="000000"/>
      <w:sz w:val="20"/>
    </w:rPr>
  </w:style>
  <w:style w:styleId="Style_44_ch" w:type="character">
    <w:name w:val="Колонтитул1"/>
    <w:basedOn w:val="Style_5_ch"/>
    <w:link w:val="Style_44"/>
    <w:rPr>
      <w:color w:val="000000"/>
      <w:sz w:val="20"/>
    </w:rPr>
  </w:style>
  <w:style w:styleId="Style_45" w:type="paragraph">
    <w:name w:val="Основной текст (12)"/>
    <w:basedOn w:val="Style_5"/>
    <w:link w:val="Style_45_ch"/>
    <w:pPr>
      <w:spacing w:after="60" w:before="420" w:line="240" w:lineRule="atLeast"/>
      <w:ind/>
      <w:jc w:val="both"/>
    </w:pPr>
    <w:rPr>
      <w:color w:val="000000"/>
      <w:sz w:val="20"/>
    </w:rPr>
  </w:style>
  <w:style w:styleId="Style_45_ch" w:type="character">
    <w:name w:val="Основной текст (12)"/>
    <w:basedOn w:val="Style_5_ch"/>
    <w:link w:val="Style_45"/>
    <w:rPr>
      <w:color w:val="000000"/>
      <w:sz w:val="20"/>
    </w:rPr>
  </w:style>
  <w:style w:styleId="Style_46" w:type="paragraph">
    <w:name w:val="page number"/>
    <w:link w:val="Style_46_ch"/>
  </w:style>
  <w:style w:styleId="Style_46_ch" w:type="character">
    <w:name w:val="page number"/>
    <w:link w:val="Style_46"/>
  </w:style>
  <w:style w:styleId="Style_47" w:type="paragraph">
    <w:name w:val="Колонтитул + 13 pt"/>
    <w:link w:val="Style_47_ch"/>
    <w:rPr>
      <w:rFonts w:ascii="Times New Roman" w:hAnsi="Times New Roman"/>
      <w:sz w:val="26"/>
      <w:u w:val="none"/>
    </w:rPr>
  </w:style>
  <w:style w:styleId="Style_47_ch" w:type="character">
    <w:name w:val="Колонтитул + 13 pt"/>
    <w:link w:val="Style_47"/>
    <w:rPr>
      <w:rFonts w:ascii="Times New Roman" w:hAnsi="Times New Roman"/>
      <w:sz w:val="26"/>
      <w:u w:val="none"/>
    </w:rPr>
  </w:style>
  <w:style w:styleId="Style_48" w:type="paragraph">
    <w:name w:val="Основной текст (2) + 9 pt"/>
    <w:link w:val="Style_48_ch"/>
    <w:rPr>
      <w:rFonts w:ascii="Times New Roman" w:hAnsi="Times New Roman"/>
      <w:color w:val="000000"/>
      <w:spacing w:val="0"/>
      <w:sz w:val="18"/>
      <w:u w:val="none"/>
    </w:rPr>
  </w:style>
  <w:style w:styleId="Style_48_ch" w:type="character">
    <w:name w:val="Основной текст (2) + 9 pt"/>
    <w:link w:val="Style_48"/>
    <w:rPr>
      <w:rFonts w:ascii="Times New Roman" w:hAnsi="Times New Roman"/>
      <w:color w:val="000000"/>
      <w:spacing w:val="0"/>
      <w:sz w:val="18"/>
      <w:u w:val="none"/>
    </w:rPr>
  </w:style>
  <w:style w:styleId="Style_49" w:type="paragraph">
    <w:name w:val="header"/>
    <w:basedOn w:val="Style_5"/>
    <w:link w:val="Style_49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49_ch" w:type="character">
    <w:name w:val="header"/>
    <w:basedOn w:val="Style_5_ch"/>
    <w:link w:val="Style_49"/>
    <w:rPr>
      <w:rFonts w:ascii="Arial Unicode MS" w:hAnsi="Arial Unicode MS"/>
      <w:sz w:val="20"/>
    </w:rPr>
  </w:style>
  <w:style w:styleId="Style_50" w:type="paragraph">
    <w:name w:val="Normal (Web)"/>
    <w:basedOn w:val="Style_5"/>
    <w:link w:val="Style_50_ch"/>
    <w:pPr>
      <w:widowControl w:val="1"/>
      <w:spacing w:afterAutospacing="on" w:beforeAutospacing="on"/>
      <w:ind/>
    </w:pPr>
    <w:rPr>
      <w:rFonts w:ascii="Times New Roman" w:hAnsi="Times New Roman"/>
      <w:color w:val="000000"/>
    </w:rPr>
  </w:style>
  <w:style w:styleId="Style_50_ch" w:type="character">
    <w:name w:val="Normal (Web)"/>
    <w:basedOn w:val="Style_5_ch"/>
    <w:link w:val="Style_50"/>
    <w:rPr>
      <w:rFonts w:ascii="Times New Roman" w:hAnsi="Times New Roman"/>
      <w:color w:val="000000"/>
    </w:rPr>
  </w:style>
  <w:style w:styleId="Style_51" w:type="paragraph">
    <w:name w:val="heading 5"/>
    <w:basedOn w:val="Style_5"/>
    <w:next w:val="Style_5"/>
    <w:link w:val="Style_51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51_ch" w:type="character">
    <w:name w:val="heading 5"/>
    <w:basedOn w:val="Style_5_ch"/>
    <w:link w:val="Style_51"/>
    <w:rPr>
      <w:rFonts w:ascii="Calibri" w:hAnsi="Calibri"/>
      <w:b w:val="1"/>
      <w:i w:val="1"/>
      <w:sz w:val="26"/>
    </w:rPr>
  </w:style>
  <w:style w:styleId="Style_52" w:type="paragraph">
    <w:name w:val="Основной текст (9) Exact"/>
    <w:link w:val="Style_52_ch"/>
    <w:rPr>
      <w:rFonts w:ascii="Times New Roman" w:hAnsi="Times New Roman"/>
      <w:b w:val="1"/>
      <w:sz w:val="32"/>
      <w:u w:val="none"/>
    </w:rPr>
  </w:style>
  <w:style w:styleId="Style_52_ch" w:type="character">
    <w:name w:val="Основной текст (9) Exact"/>
    <w:link w:val="Style_52"/>
    <w:rPr>
      <w:rFonts w:ascii="Times New Roman" w:hAnsi="Times New Roman"/>
      <w:b w:val="1"/>
      <w:sz w:val="32"/>
      <w:u w:val="none"/>
    </w:rPr>
  </w:style>
  <w:style w:styleId="Style_53" w:type="paragraph">
    <w:name w:val="apple-converted-space"/>
    <w:link w:val="Style_53_ch"/>
  </w:style>
  <w:style w:styleId="Style_53_ch" w:type="character">
    <w:name w:val="apple-converted-space"/>
    <w:link w:val="Style_53"/>
  </w:style>
  <w:style w:styleId="Style_54" w:type="paragraph">
    <w:name w:val="Default"/>
    <w:link w:val="Style_54_ch"/>
    <w:rPr>
      <w:rFonts w:ascii="Times New Roman" w:hAnsi="Times New Roman"/>
      <w:color w:val="000000"/>
      <w:sz w:val="24"/>
    </w:rPr>
  </w:style>
  <w:style w:styleId="Style_54_ch" w:type="character">
    <w:name w:val="Default"/>
    <w:link w:val="Style_54"/>
    <w:rPr>
      <w:rFonts w:ascii="Times New Roman" w:hAnsi="Times New Roman"/>
      <w:color w:val="000000"/>
      <w:sz w:val="24"/>
    </w:rPr>
  </w:style>
  <w:style w:styleId="Style_55" w:type="paragraph">
    <w:name w:val="heading 1"/>
    <w:basedOn w:val="Style_5"/>
    <w:next w:val="Style_5"/>
    <w:link w:val="Style_55_ch"/>
    <w:uiPriority w:val="9"/>
    <w:qFormat/>
    <w:pPr>
      <w:keepNext w:val="1"/>
      <w:widowControl w:val="1"/>
      <w:ind/>
      <w:jc w:val="both"/>
      <w:outlineLvl w:val="0"/>
    </w:pPr>
    <w:rPr>
      <w:color w:val="000000"/>
      <w:sz w:val="20"/>
    </w:rPr>
  </w:style>
  <w:style w:styleId="Style_55_ch" w:type="character">
    <w:name w:val="heading 1"/>
    <w:basedOn w:val="Style_5_ch"/>
    <w:link w:val="Style_55"/>
    <w:rPr>
      <w:color w:val="000000"/>
      <w:sz w:val="20"/>
    </w:rPr>
  </w:style>
  <w:style w:styleId="Style_56" w:type="paragraph">
    <w:name w:val="Основной текст (12) + 13 pt"/>
    <w:link w:val="Style_56_ch"/>
    <w:rPr>
      <w:rFonts w:ascii="Times New Roman" w:hAnsi="Times New Roman"/>
      <w:sz w:val="26"/>
      <w:u w:val="none"/>
    </w:rPr>
  </w:style>
  <w:style w:styleId="Style_56_ch" w:type="character">
    <w:name w:val="Основной текст (12) + 13 pt"/>
    <w:link w:val="Style_56"/>
    <w:rPr>
      <w:rFonts w:ascii="Times New Roman" w:hAnsi="Times New Roman"/>
      <w:sz w:val="26"/>
      <w:u w:val="none"/>
    </w:rPr>
  </w:style>
  <w:style w:styleId="Style_57" w:type="paragraph">
    <w:name w:val="Hyperlink"/>
    <w:link w:val="Style_57_ch"/>
    <w:rPr>
      <w:color w:val="0066CC"/>
      <w:u w:val="single"/>
    </w:rPr>
  </w:style>
  <w:style w:styleId="Style_57_ch" w:type="character">
    <w:name w:val="Hyperlink"/>
    <w:link w:val="Style_57"/>
    <w:rPr>
      <w:color w:val="0066CC"/>
      <w:u w:val="single"/>
    </w:rPr>
  </w:style>
  <w:style w:styleId="Style_58" w:type="paragraph">
    <w:name w:val="Footnote"/>
    <w:link w:val="Style_58_ch"/>
    <w:pPr>
      <w:ind w:firstLine="851" w:left="0"/>
      <w:jc w:val="both"/>
    </w:pPr>
    <w:rPr>
      <w:rFonts w:ascii="XO Thames" w:hAnsi="XO Thames"/>
      <w:sz w:val="22"/>
    </w:rPr>
  </w:style>
  <w:style w:styleId="Style_58_ch" w:type="character">
    <w:name w:val="Footnote"/>
    <w:link w:val="Style_58"/>
    <w:rPr>
      <w:rFonts w:ascii="XO Thames" w:hAnsi="XO Thames"/>
      <w:sz w:val="22"/>
    </w:rPr>
  </w:style>
  <w:style w:styleId="Style_59" w:type="paragraph">
    <w:name w:val="Основной текст (7)"/>
    <w:basedOn w:val="Style_5"/>
    <w:link w:val="Style_59_ch"/>
    <w:pPr>
      <w:spacing w:line="230" w:lineRule="exact"/>
      <w:ind/>
      <w:jc w:val="center"/>
    </w:pPr>
    <w:rPr>
      <w:color w:val="000000"/>
      <w:sz w:val="20"/>
    </w:rPr>
  </w:style>
  <w:style w:styleId="Style_59_ch" w:type="character">
    <w:name w:val="Основной текст (7)"/>
    <w:basedOn w:val="Style_5_ch"/>
    <w:link w:val="Style_59"/>
    <w:rPr>
      <w:color w:val="000000"/>
      <w:sz w:val="20"/>
    </w:rPr>
  </w:style>
  <w:style w:styleId="Style_60" w:type="paragraph">
    <w:name w:val="toc 1"/>
    <w:next w:val="Style_5"/>
    <w:link w:val="Style_6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0_ch" w:type="character">
    <w:name w:val="toc 1"/>
    <w:link w:val="Style_60"/>
    <w:rPr>
      <w:rFonts w:ascii="XO Thames" w:hAnsi="XO Thames"/>
      <w:b w:val="1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_ch" w:type="character">
    <w:name w:val="footer"/>
    <w:basedOn w:val="Style_5_ch"/>
    <w:link w:val="Style_1"/>
    <w:rPr>
      <w:rFonts w:ascii="Arial Unicode MS" w:hAnsi="Arial Unicode MS"/>
      <w:sz w:val="20"/>
    </w:rPr>
  </w:style>
  <w:style w:styleId="Style_61" w:type="paragraph">
    <w:name w:val="Header and Footer"/>
    <w:link w:val="Style_61_ch"/>
    <w:pPr>
      <w:spacing w:line="240" w:lineRule="auto"/>
      <w:ind/>
      <w:jc w:val="both"/>
    </w:pPr>
    <w:rPr>
      <w:rFonts w:ascii="XO Thames" w:hAnsi="XO Thames"/>
      <w:sz w:val="20"/>
    </w:rPr>
  </w:style>
  <w:style w:styleId="Style_61_ch" w:type="character">
    <w:name w:val="Header and Footer"/>
    <w:link w:val="Style_61"/>
    <w:rPr>
      <w:rFonts w:ascii="XO Thames" w:hAnsi="XO Thames"/>
      <w:sz w:val="20"/>
    </w:rPr>
  </w:style>
  <w:style w:styleId="Style_62" w:type="paragraph">
    <w:name w:val="toc 9"/>
    <w:next w:val="Style_5"/>
    <w:link w:val="Style_6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2_ch" w:type="character">
    <w:name w:val="toc 9"/>
    <w:link w:val="Style_62"/>
    <w:rPr>
      <w:rFonts w:ascii="XO Thames" w:hAnsi="XO Thames"/>
      <w:sz w:val="28"/>
    </w:rPr>
  </w:style>
  <w:style w:styleId="Style_63" w:type="paragraph">
    <w:name w:val="Основной текст (8)"/>
    <w:basedOn w:val="Style_5"/>
    <w:link w:val="Style_63_ch"/>
    <w:pPr>
      <w:spacing w:after="360" w:before="120" w:line="240" w:lineRule="atLeast"/>
      <w:ind/>
      <w:jc w:val="both"/>
    </w:pPr>
    <w:rPr>
      <w:b w:val="1"/>
      <w:color w:val="000000"/>
    </w:rPr>
  </w:style>
  <w:style w:styleId="Style_63_ch" w:type="character">
    <w:name w:val="Основной текст (8)"/>
    <w:basedOn w:val="Style_5_ch"/>
    <w:link w:val="Style_63"/>
    <w:rPr>
      <w:b w:val="1"/>
      <w:color w:val="000000"/>
    </w:rPr>
  </w:style>
  <w:style w:styleId="Style_64" w:type="paragraph">
    <w:name w:val="Основной текст (9)"/>
    <w:basedOn w:val="Style_5"/>
    <w:link w:val="Style_64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64_ch" w:type="character">
    <w:name w:val="Основной текст (9)"/>
    <w:basedOn w:val="Style_5_ch"/>
    <w:link w:val="Style_64"/>
    <w:rPr>
      <w:b w:val="1"/>
      <w:color w:val="000000"/>
      <w:sz w:val="32"/>
    </w:rPr>
  </w:style>
  <w:style w:styleId="Style_65" w:type="paragraph">
    <w:name w:val="toc 8"/>
    <w:next w:val="Style_5"/>
    <w:link w:val="Style_6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5_ch" w:type="character">
    <w:name w:val="toc 8"/>
    <w:link w:val="Style_65"/>
    <w:rPr>
      <w:rFonts w:ascii="XO Thames" w:hAnsi="XO Thames"/>
      <w:sz w:val="28"/>
    </w:rPr>
  </w:style>
  <w:style w:styleId="Style_66" w:type="paragraph">
    <w:name w:val="Основной текст (2) + 12 pt"/>
    <w:link w:val="Style_66_ch"/>
    <w:rPr>
      <w:rFonts w:ascii="Times New Roman" w:hAnsi="Times New Roman"/>
      <w:sz w:val="24"/>
      <w:u w:val="none"/>
    </w:rPr>
  </w:style>
  <w:style w:styleId="Style_66_ch" w:type="character">
    <w:name w:val="Основной текст (2) + 12 pt"/>
    <w:link w:val="Style_66"/>
    <w:rPr>
      <w:rFonts w:ascii="Times New Roman" w:hAnsi="Times New Roman"/>
      <w:sz w:val="24"/>
      <w:u w:val="none"/>
    </w:rPr>
  </w:style>
  <w:style w:styleId="Style_67" w:type="paragraph">
    <w:name w:val="ConsPlusNonformat"/>
    <w:link w:val="Style_67_ch"/>
    <w:pPr>
      <w:widowControl w:val="0"/>
      <w:ind/>
    </w:pPr>
    <w:rPr>
      <w:rFonts w:ascii="Courier New" w:hAnsi="Courier New"/>
    </w:rPr>
  </w:style>
  <w:style w:styleId="Style_67_ch" w:type="character">
    <w:name w:val="ConsPlusNonformat"/>
    <w:link w:val="Style_67"/>
    <w:rPr>
      <w:rFonts w:ascii="Courier New" w:hAnsi="Courier New"/>
    </w:rPr>
  </w:style>
  <w:style w:styleId="Style_68" w:type="paragraph">
    <w:name w:val="Заголовок №1 + Интервал 2 pt Exact"/>
    <w:link w:val="Style_68_ch"/>
    <w:rPr>
      <w:rFonts w:ascii="Times New Roman" w:hAnsi="Times New Roman"/>
      <w:b w:val="1"/>
      <w:color w:val="000000"/>
      <w:spacing w:val="40"/>
      <w:sz w:val="32"/>
      <w:u w:val="none"/>
    </w:rPr>
  </w:style>
  <w:style w:styleId="Style_68_ch" w:type="character">
    <w:name w:val="Заголовок №1 + Интервал 2 pt Exact"/>
    <w:link w:val="Style_68"/>
    <w:rPr>
      <w:rFonts w:ascii="Times New Roman" w:hAnsi="Times New Roman"/>
      <w:b w:val="1"/>
      <w:color w:val="000000"/>
      <w:spacing w:val="40"/>
      <w:sz w:val="32"/>
      <w:u w:val="none"/>
    </w:rPr>
  </w:style>
  <w:style w:styleId="Style_69" w:type="paragraph">
    <w:name w:val="Рецензия1"/>
    <w:link w:val="Style_69_ch"/>
    <w:rPr>
      <w:rFonts w:ascii="Times New Roman" w:hAnsi="Times New Roman"/>
      <w:sz w:val="28"/>
    </w:rPr>
  </w:style>
  <w:style w:styleId="Style_69_ch" w:type="character">
    <w:name w:val="Рецензия1"/>
    <w:link w:val="Style_69"/>
    <w:rPr>
      <w:rFonts w:ascii="Times New Roman" w:hAnsi="Times New Roman"/>
      <w:sz w:val="28"/>
    </w:rPr>
  </w:style>
  <w:style w:styleId="Style_70" w:type="paragraph">
    <w:name w:val="Основной текст (6) Exact"/>
    <w:link w:val="Style_70_ch"/>
    <w:rPr>
      <w:rFonts w:ascii="Times New Roman" w:hAnsi="Times New Roman"/>
      <w:sz w:val="16"/>
      <w:u w:val="none"/>
    </w:rPr>
  </w:style>
  <w:style w:styleId="Style_70_ch" w:type="character">
    <w:name w:val="Основной текст (6) Exact"/>
    <w:link w:val="Style_70"/>
    <w:rPr>
      <w:rFonts w:ascii="Times New Roman" w:hAnsi="Times New Roman"/>
      <w:sz w:val="16"/>
      <w:u w:val="none"/>
    </w:rPr>
  </w:style>
  <w:style w:styleId="Style_71" w:type="paragraph">
    <w:name w:val="toc 5"/>
    <w:next w:val="Style_5"/>
    <w:link w:val="Style_7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1_ch" w:type="character">
    <w:name w:val="toc 5"/>
    <w:link w:val="Style_71"/>
    <w:rPr>
      <w:rFonts w:ascii="XO Thames" w:hAnsi="XO Thames"/>
      <w:sz w:val="28"/>
    </w:rPr>
  </w:style>
  <w:style w:styleId="Style_72" w:type="paragraph">
    <w:name w:val="Колонтитул"/>
    <w:link w:val="Style_72_ch"/>
  </w:style>
  <w:style w:styleId="Style_72_ch" w:type="character">
    <w:name w:val="Колонтитул"/>
    <w:link w:val="Style_72"/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  <w:sz w:val="24"/>
    </w:rPr>
  </w:style>
  <w:style w:styleId="Style_3_ch" w:type="character">
    <w:name w:val="ConsPlusNormal"/>
    <w:link w:val="Style_3"/>
    <w:rPr>
      <w:rFonts w:ascii="Arial" w:hAnsi="Arial"/>
      <w:sz w:val="24"/>
    </w:rPr>
  </w:style>
  <w:style w:styleId="Style_73" w:type="paragraph">
    <w:name w:val="Основной текст (11)"/>
    <w:basedOn w:val="Style_5"/>
    <w:link w:val="Style_73_ch"/>
    <w:pPr>
      <w:spacing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73_ch" w:type="character">
    <w:name w:val="Основной текст (11)"/>
    <w:basedOn w:val="Style_5_ch"/>
    <w:link w:val="Style_73"/>
    <w:rPr>
      <w:rFonts w:ascii="Franklin Gothic Medium" w:hAnsi="Franklin Gothic Medium"/>
      <w:color w:val="000000"/>
      <w:sz w:val="22"/>
    </w:rPr>
  </w:style>
  <w:style w:styleId="Style_74" w:type="paragraph">
    <w:name w:val="Текст выноски Знак1"/>
    <w:link w:val="Style_74_ch"/>
    <w:rPr>
      <w:rFonts w:ascii="Tahoma" w:hAnsi="Tahoma"/>
      <w:sz w:val="16"/>
    </w:rPr>
  </w:style>
  <w:style w:styleId="Style_74_ch" w:type="character">
    <w:name w:val="Текст выноски Знак1"/>
    <w:link w:val="Style_74"/>
    <w:rPr>
      <w:rFonts w:ascii="Tahoma" w:hAnsi="Tahoma"/>
      <w:sz w:val="16"/>
    </w:rPr>
  </w:style>
  <w:style w:styleId="Style_75" w:type="paragraph">
    <w:name w:val="Оглавление"/>
    <w:basedOn w:val="Style_5"/>
    <w:link w:val="Style_75_ch"/>
    <w:pPr>
      <w:spacing w:before="60" w:line="322" w:lineRule="exact"/>
      <w:ind/>
      <w:jc w:val="both"/>
    </w:pPr>
    <w:rPr>
      <w:color w:val="000000"/>
      <w:sz w:val="26"/>
    </w:rPr>
  </w:style>
  <w:style w:styleId="Style_75_ch" w:type="character">
    <w:name w:val="Оглавление"/>
    <w:basedOn w:val="Style_5_ch"/>
    <w:link w:val="Style_75"/>
    <w:rPr>
      <w:color w:val="000000"/>
      <w:sz w:val="26"/>
    </w:rPr>
  </w:style>
  <w:style w:styleId="Style_76" w:type="paragraph">
    <w:name w:val="Рецензия2"/>
    <w:link w:val="Style_76_ch"/>
    <w:rPr>
      <w:rFonts w:ascii="Times New Roman" w:hAnsi="Times New Roman"/>
      <w:sz w:val="28"/>
    </w:rPr>
  </w:style>
  <w:style w:styleId="Style_76_ch" w:type="character">
    <w:name w:val="Рецензия2"/>
    <w:link w:val="Style_76"/>
    <w:rPr>
      <w:rFonts w:ascii="Times New Roman" w:hAnsi="Times New Roman"/>
      <w:sz w:val="28"/>
    </w:rPr>
  </w:style>
  <w:style w:styleId="Style_77" w:type="paragraph">
    <w:name w:val="Основной текст (2) + 8 pt Exact"/>
    <w:link w:val="Style_77_ch"/>
    <w:rPr>
      <w:rFonts w:ascii="Times New Roman" w:hAnsi="Times New Roman"/>
      <w:sz w:val="16"/>
      <w:u w:val="none"/>
    </w:rPr>
  </w:style>
  <w:style w:styleId="Style_77_ch" w:type="character">
    <w:name w:val="Основной текст (2) + 8 pt Exact"/>
    <w:link w:val="Style_77"/>
    <w:rPr>
      <w:rFonts w:ascii="Times New Roman" w:hAnsi="Times New Roman"/>
      <w:sz w:val="16"/>
      <w:u w:val="none"/>
    </w:rPr>
  </w:style>
  <w:style w:styleId="Style_78" w:type="paragraph">
    <w:name w:val="Subtitle"/>
    <w:next w:val="Style_5"/>
    <w:link w:val="Style_7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8_ch" w:type="character">
    <w:name w:val="Subtitle"/>
    <w:link w:val="Style_78"/>
    <w:rPr>
      <w:rFonts w:ascii="XO Thames" w:hAnsi="XO Thames"/>
      <w:i w:val="1"/>
      <w:sz w:val="24"/>
    </w:rPr>
  </w:style>
  <w:style w:styleId="Style_79" w:type="paragraph">
    <w:name w:val="Основной текст (6)"/>
    <w:basedOn w:val="Style_5"/>
    <w:link w:val="Style_79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79_ch" w:type="character">
    <w:name w:val="Основной текст (6)"/>
    <w:basedOn w:val="Style_5_ch"/>
    <w:link w:val="Style_79"/>
    <w:rPr>
      <w:color w:val="000000"/>
      <w:sz w:val="16"/>
    </w:rPr>
  </w:style>
  <w:style w:styleId="Style_2" w:type="paragraph">
    <w:name w:val="Title"/>
    <w:basedOn w:val="Style_5"/>
    <w:link w:val="Style_2_ch"/>
    <w:uiPriority w:val="10"/>
    <w:qFormat/>
    <w:pPr>
      <w:widowControl w:val="1"/>
      <w:ind/>
      <w:jc w:val="center"/>
    </w:pPr>
    <w:rPr>
      <w:b w:val="1"/>
      <w:color w:val="000000"/>
      <w:sz w:val="20"/>
    </w:rPr>
  </w:style>
  <w:style w:styleId="Style_2_ch" w:type="character">
    <w:name w:val="Title"/>
    <w:basedOn w:val="Style_5_ch"/>
    <w:link w:val="Style_2"/>
    <w:rPr>
      <w:b w:val="1"/>
      <w:color w:val="000000"/>
      <w:sz w:val="20"/>
    </w:rPr>
  </w:style>
  <w:style w:styleId="Style_80" w:type="paragraph">
    <w:name w:val="heading 4"/>
    <w:next w:val="Style_5"/>
    <w:link w:val="Style_8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0_ch" w:type="character">
    <w:name w:val="heading 4"/>
    <w:link w:val="Style_80"/>
    <w:rPr>
      <w:rFonts w:ascii="XO Thames" w:hAnsi="XO Thames"/>
      <w:b w:val="1"/>
      <w:sz w:val="24"/>
    </w:rPr>
  </w:style>
  <w:style w:styleId="Style_81" w:type="paragraph">
    <w:name w:val="Основной текст (2) + 8 pt"/>
    <w:link w:val="Style_81_ch"/>
    <w:rPr>
      <w:rFonts w:ascii="Times New Roman" w:hAnsi="Times New Roman"/>
      <w:sz w:val="16"/>
      <w:u w:val="none"/>
    </w:rPr>
  </w:style>
  <w:style w:styleId="Style_81_ch" w:type="character">
    <w:name w:val="Основной текст (2) + 8 pt"/>
    <w:link w:val="Style_81"/>
    <w:rPr>
      <w:rFonts w:ascii="Times New Roman" w:hAnsi="Times New Roman"/>
      <w:sz w:val="16"/>
      <w:u w:val="none"/>
    </w:rPr>
  </w:style>
  <w:style w:styleId="Style_82" w:type="paragraph">
    <w:name w:val="Знак Знак Знак Знак"/>
    <w:basedOn w:val="Style_5"/>
    <w:link w:val="Style_82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82_ch" w:type="character">
    <w:name w:val="Знак Знак Знак Знак"/>
    <w:basedOn w:val="Style_5_ch"/>
    <w:link w:val="Style_82"/>
    <w:rPr>
      <w:rFonts w:ascii="Times New Roman" w:hAnsi="Times New Roman"/>
      <w:color w:val="000000"/>
      <w:sz w:val="20"/>
    </w:rPr>
  </w:style>
  <w:style w:styleId="Style_83" w:type="paragraph">
    <w:name w:val="Revision"/>
    <w:link w:val="Style_83_ch"/>
    <w:rPr>
      <w:rFonts w:ascii="Times New Roman" w:hAnsi="Times New Roman"/>
      <w:sz w:val="28"/>
    </w:rPr>
  </w:style>
  <w:style w:styleId="Style_83_ch" w:type="character">
    <w:name w:val="Revision"/>
    <w:link w:val="Style_83"/>
    <w:rPr>
      <w:rFonts w:ascii="Times New Roman" w:hAnsi="Times New Roman"/>
      <w:sz w:val="28"/>
    </w:rPr>
  </w:style>
  <w:style w:styleId="Style_84" w:type="paragraph">
    <w:name w:val="heading 2"/>
    <w:basedOn w:val="Style_5"/>
    <w:next w:val="Style_5"/>
    <w:link w:val="Style_84_ch"/>
    <w:uiPriority w:val="9"/>
    <w:qFormat/>
    <w:pPr>
      <w:keepNext w:val="1"/>
      <w:widowControl w:val="1"/>
      <w:ind w:firstLine="0" w:left="709"/>
      <w:outlineLvl w:val="1"/>
    </w:pPr>
    <w:rPr>
      <w:color w:val="000000"/>
    </w:rPr>
  </w:style>
  <w:style w:styleId="Style_84_ch" w:type="character">
    <w:name w:val="heading 2"/>
    <w:basedOn w:val="Style_5_ch"/>
    <w:link w:val="Style_84"/>
    <w:rPr>
      <w:color w:val="000000"/>
    </w:rPr>
  </w:style>
  <w:style w:styleId="Style_85" w:type="paragraph">
    <w:name w:val="Заголовок №1"/>
    <w:basedOn w:val="Style_5"/>
    <w:link w:val="Style_85_ch"/>
    <w:pPr>
      <w:spacing w:after="360" w:before="360" w:line="240" w:lineRule="atLeast"/>
      <w:ind/>
      <w:jc w:val="center"/>
      <w:outlineLvl w:val="0"/>
    </w:pPr>
    <w:rPr>
      <w:b w:val="1"/>
      <w:color w:val="000000"/>
      <w:sz w:val="32"/>
    </w:rPr>
  </w:style>
  <w:style w:styleId="Style_85_ch" w:type="character">
    <w:name w:val="Заголовок №1"/>
    <w:basedOn w:val="Style_5_ch"/>
    <w:link w:val="Style_85"/>
    <w:rPr>
      <w:b w:val="1"/>
      <w:color w:val="000000"/>
      <w:sz w:val="32"/>
    </w:rPr>
  </w:style>
  <w:style w:styleId="Style_86" w:type="paragraph">
    <w:name w:val="ConsTitle"/>
    <w:link w:val="Style_86_ch"/>
    <w:pPr>
      <w:widowControl w:val="0"/>
      <w:ind w:right="19772"/>
    </w:pPr>
    <w:rPr>
      <w:rFonts w:ascii="Arial" w:hAnsi="Arial"/>
      <w:b w:val="1"/>
    </w:rPr>
  </w:style>
  <w:style w:styleId="Style_86_ch" w:type="character">
    <w:name w:val="ConsTitle"/>
    <w:link w:val="Style_86"/>
    <w:rPr>
      <w:rFonts w:ascii="Arial" w:hAnsi="Arial"/>
      <w:b w:val="1"/>
    </w:rPr>
  </w:style>
  <w:style w:styleId="Style_87" w:type="paragraph">
    <w:name w:val="Основной текст (2)"/>
    <w:link w:val="Style_87_ch"/>
    <w:rPr>
      <w:rFonts w:ascii="Times New Roman" w:hAnsi="Times New Roman"/>
      <w:sz w:val="26"/>
      <w:u w:val="single"/>
    </w:rPr>
  </w:style>
  <w:style w:styleId="Style_87_ch" w:type="character">
    <w:name w:val="Основной текст (2)"/>
    <w:link w:val="Style_87"/>
    <w:rPr>
      <w:rFonts w:ascii="Times New Roman" w:hAnsi="Times New Roman"/>
      <w:sz w:val="26"/>
      <w:u w:val="single"/>
    </w:rPr>
  </w:style>
  <w:style w:styleId="Style_88" w:type="table">
    <w:name w:val="Сетка таблицы1"/>
    <w:basedOn w:val="Style_4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2023-12-12T12:22:47Z</dcterms:modified>
</cp:coreProperties>
</file>