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 w:right="0"/>
        <w:jc w:val="right"/>
        <w:rPr>
          <w:b w:val="1"/>
          <w:sz w:val="23"/>
        </w:rPr>
      </w:pPr>
    </w:p>
    <w:p w14:paraId="02000000">
      <w:pPr>
        <w:pStyle w:val="Style_1"/>
        <w:ind/>
        <w:jc w:val="right"/>
        <w:rPr>
          <w:rFonts w:ascii="Times New Roman" w:hAnsi="Times New Roman"/>
          <w:b w:val="1"/>
          <w:sz w:val="28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drawing>
          <wp:inline>
            <wp:extent cx="709422" cy="8843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9422" cy="884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НЕКЛИНОВСКИЙ РАЙОН</w:t>
      </w:r>
    </w:p>
    <w:p w14:paraId="06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7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«ПОКРОВС</w:t>
      </w:r>
      <w:r>
        <w:rPr>
          <w:b w:val="1"/>
          <w:sz w:val="28"/>
        </w:rPr>
        <w:t>КОЕ СЕЛЬСКОЕ ПОСЕЛЕНИЕ»</w:t>
      </w:r>
    </w:p>
    <w:p w14:paraId="08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ПОКРОВСКОГО СЕЛЬСКОГО ПОСЕЛЕНИЯ</w:t>
      </w:r>
    </w:p>
    <w:p w14:paraId="09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A000000">
      <w:pPr>
        <w:widowControl w:val="0"/>
        <w:ind/>
        <w:jc w:val="center"/>
        <w:rPr>
          <w:b w:val="1"/>
          <w:sz w:val="28"/>
        </w:rPr>
      </w:pPr>
    </w:p>
    <w:p w14:paraId="0B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от 13.06.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года № </w:t>
      </w:r>
      <w:r>
        <w:rPr>
          <w:b w:val="1"/>
          <w:sz w:val="28"/>
        </w:rPr>
        <w:t>85</w:t>
      </w:r>
    </w:p>
    <w:p w14:paraId="0C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с.Покровское</w:t>
      </w:r>
      <w:r>
        <w:rPr>
          <w:b w:val="1"/>
          <w:sz w:val="28"/>
        </w:rPr>
        <w:t xml:space="preserve"> </w:t>
      </w:r>
    </w:p>
    <w:p w14:paraId="0D000000">
      <w:pPr>
        <w:pStyle w:val="Style_1"/>
        <w:ind/>
        <w:jc w:val="right"/>
        <w:rPr>
          <w:rFonts w:ascii="Times New Roman" w:hAnsi="Times New Roman"/>
          <w:sz w:val="28"/>
        </w:rPr>
      </w:pPr>
    </w:p>
    <w:p w14:paraId="0E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«О создании  и утверждении  комиссии  по  списанию   материалов, </w:t>
      </w:r>
    </w:p>
    <w:p w14:paraId="0F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приобретенных  для  реализации  мероприятий, </w:t>
      </w:r>
    </w:p>
    <w:p w14:paraId="10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посвященных  празднованию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255-летия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4"/>
        </w:rPr>
        <w:t xml:space="preserve">со дня основания 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4"/>
        </w:rPr>
        <w:t>села Покровское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4"/>
        </w:rPr>
        <w:t>»</w:t>
      </w:r>
    </w:p>
    <w:p w14:paraId="11000000">
      <w:pPr>
        <w:pStyle w:val="Style_1"/>
        <w:widowControl w:val="0"/>
        <w:ind w:firstLine="283" w:left="0" w:right="0"/>
        <w:jc w:val="both"/>
        <w:rPr>
          <w:rFonts w:ascii="Times New Roman" w:hAnsi="Times New Roman"/>
          <w:sz w:val="24"/>
        </w:rPr>
      </w:pPr>
    </w:p>
    <w:p w14:paraId="12000000">
      <w:pPr>
        <w:pStyle w:val="Style_1"/>
        <w:widowControl w:val="0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руководствуясь постановлением Администрации Покровского сельского поселения от 11.06.2024 №75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«Об утверждении Порядка проведения празднования 255-летия  со дня основания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села Покровское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»,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 Уставом муниципального образования «Покровское сельское поселение»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8"/>
        </w:rPr>
        <w:t>:</w:t>
      </w:r>
    </w:p>
    <w:p w14:paraId="13000000">
      <w:pPr>
        <w:pStyle w:val="Style_1"/>
        <w:widowControl w:val="0"/>
        <w:ind w:firstLine="283" w:left="0" w:right="0"/>
        <w:jc w:val="both"/>
        <w:rPr>
          <w:rFonts w:ascii="Times New Roman" w:hAnsi="Times New Roman"/>
          <w:sz w:val="24"/>
        </w:rPr>
      </w:pPr>
    </w:p>
    <w:p w14:paraId="14000000">
      <w:pPr>
        <w:pStyle w:val="Style_1"/>
        <w:widowControl w:val="0"/>
        <w:spacing w:line="276" w:lineRule="auto"/>
        <w:ind w:firstLine="567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 xml:space="preserve">Создать и утвердить постоянно действующую комиссию </w:t>
      </w:r>
      <w:r>
        <w:rPr>
          <w:rFonts w:ascii="Times New Roman" w:hAnsi="Times New Roman"/>
          <w:b w:val="0"/>
          <w:color w:val="000000"/>
          <w:sz w:val="28"/>
        </w:rPr>
        <w:t xml:space="preserve">по списанию   материалов, приобретенных  для реализации  мероприятий, посвященных  празднованию 255-летия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со дня основания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села Покровское</w:t>
      </w:r>
      <w:r>
        <w:rPr>
          <w:rFonts w:ascii="Times New Roman" w:hAnsi="Times New Roman"/>
          <w:b w:val="0"/>
          <w:sz w:val="28"/>
        </w:rPr>
        <w:t>, согласно приложению;</w:t>
      </w:r>
    </w:p>
    <w:p w14:paraId="15000000">
      <w:pPr>
        <w:pStyle w:val="Style_1"/>
        <w:widowControl w:val="0"/>
        <w:spacing w:line="276" w:lineRule="auto"/>
        <w:ind w:firstLine="567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2. </w:t>
      </w:r>
      <w:r>
        <w:rPr>
          <w:rFonts w:ascii="Times New Roman" w:hAnsi="Times New Roman"/>
          <w:b w:val="0"/>
          <w:color w:val="000000"/>
          <w:sz w:val="28"/>
        </w:rPr>
        <w:t>Настоящее распоряжение вступает в силу со дня его официального опубликования (обнародования);</w:t>
      </w:r>
    </w:p>
    <w:p w14:paraId="16000000">
      <w:pPr>
        <w:pStyle w:val="Style_1"/>
        <w:widowControl w:val="0"/>
        <w:tabs>
          <w:tab w:leader="none" w:pos="570" w:val="left"/>
        </w:tabs>
        <w:spacing w:line="276" w:lineRule="auto"/>
        <w:ind w:firstLine="567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Контроль за выполнением распоряжения оставляю за собой.</w:t>
      </w:r>
    </w:p>
    <w:p w14:paraId="17000000">
      <w:pPr>
        <w:pStyle w:val="Style_1"/>
        <w:rPr>
          <w:rFonts w:ascii="Times New Roman" w:hAnsi="Times New Roman"/>
          <w:color w:val="000000"/>
          <w:sz w:val="28"/>
        </w:rPr>
      </w:pPr>
    </w:p>
    <w:p w14:paraId="18000000">
      <w:pPr>
        <w:pStyle w:val="Style_1"/>
        <w:rPr>
          <w:rFonts w:ascii="Times New Roman" w:hAnsi="Times New Roman"/>
          <w:color w:val="000000"/>
          <w:sz w:val="28"/>
        </w:rPr>
      </w:pPr>
    </w:p>
    <w:p w14:paraId="19000000">
      <w:pPr>
        <w:pStyle w:val="Style_1"/>
        <w:rPr>
          <w:rFonts w:ascii="Times New Roman" w:hAnsi="Times New Roman"/>
          <w:color w:val="000000"/>
          <w:sz w:val="28"/>
        </w:rPr>
      </w:pPr>
    </w:p>
    <w:p w14:paraId="1A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И.о. Главы  Администрации </w:t>
      </w:r>
    </w:p>
    <w:p w14:paraId="1B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Покровского сельского поселения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</w:rPr>
        <w:t>А.А.Антонов</w:t>
      </w:r>
    </w:p>
    <w:p w14:paraId="1C000000">
      <w:pPr>
        <w:spacing w:line="276" w:lineRule="auto"/>
        <w:ind/>
        <w:rPr>
          <w:rFonts w:ascii="Times New Roman" w:hAnsi="Times New Roman"/>
          <w:color w:val="000000"/>
          <w:sz w:val="24"/>
        </w:rPr>
      </w:pPr>
    </w:p>
    <w:p w14:paraId="1D000000">
      <w:pPr>
        <w:spacing w:line="276" w:lineRule="auto"/>
        <w:ind/>
        <w:rPr>
          <w:rFonts w:ascii="Times New Roman" w:hAnsi="Times New Roman"/>
          <w:color w:val="000000"/>
          <w:sz w:val="24"/>
        </w:rPr>
      </w:pPr>
    </w:p>
    <w:p w14:paraId="1E000000">
      <w:pPr>
        <w:spacing w:line="276" w:lineRule="auto"/>
        <w:ind/>
        <w:rPr>
          <w:rFonts w:ascii="Times New Roman" w:hAnsi="Times New Roman"/>
          <w:color w:val="000000"/>
          <w:sz w:val="24"/>
        </w:rPr>
      </w:pPr>
    </w:p>
    <w:p w14:paraId="1F000000">
      <w:pPr>
        <w:spacing w:line="276" w:lineRule="auto"/>
        <w:ind/>
        <w:rPr>
          <w:rFonts w:ascii="Times New Roman" w:hAnsi="Times New Roman"/>
          <w:color w:val="000000"/>
          <w:sz w:val="24"/>
        </w:rPr>
      </w:pPr>
    </w:p>
    <w:p w14:paraId="20000000">
      <w:pPr>
        <w:spacing w:line="276" w:lineRule="auto"/>
        <w:ind/>
        <w:rPr>
          <w:rFonts w:ascii="Times New Roman" w:hAnsi="Times New Roman"/>
          <w:color w:val="000000"/>
          <w:sz w:val="24"/>
        </w:rPr>
      </w:pPr>
    </w:p>
    <w:p w14:paraId="21000000">
      <w:pPr>
        <w:spacing w:line="276" w:lineRule="auto"/>
        <w:ind/>
        <w:rPr>
          <w:rFonts w:ascii="Times New Roman" w:hAnsi="Times New Roman"/>
          <w:color w:val="000000"/>
          <w:sz w:val="24"/>
        </w:rPr>
      </w:pPr>
    </w:p>
    <w:p w14:paraId="22000000">
      <w:pPr>
        <w:spacing w:line="276" w:lineRule="auto"/>
        <w:ind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1</w:t>
      </w:r>
    </w:p>
    <w:p w14:paraId="23000000">
      <w:pPr>
        <w:pStyle w:val="Style_1"/>
        <w:ind/>
        <w:jc w:val="right"/>
        <w:rPr>
          <w:sz w:val="24"/>
        </w:rPr>
      </w:pPr>
      <w:r>
        <w:rPr>
          <w:sz w:val="24"/>
        </w:rPr>
        <w:t xml:space="preserve">к распоряжению Администрации </w:t>
      </w:r>
    </w:p>
    <w:p w14:paraId="24000000">
      <w:pPr>
        <w:pStyle w:val="Style_1"/>
        <w:ind/>
        <w:jc w:val="right"/>
        <w:rPr>
          <w:rFonts w:ascii="Times New Roman" w:hAnsi="Times New Roman"/>
          <w:color w:val="000000"/>
          <w:sz w:val="24"/>
          <w:u w:val="none"/>
        </w:rPr>
      </w:pPr>
      <w:r>
        <w:rPr>
          <w:sz w:val="24"/>
        </w:rPr>
        <w:t>Покровского сельского поселения</w:t>
      </w:r>
    </w:p>
    <w:p w14:paraId="25000000">
      <w:pPr>
        <w:pStyle w:val="Style_1"/>
        <w:widowControl w:val="0"/>
        <w:spacing w:line="276" w:lineRule="auto"/>
        <w:ind w:firstLine="0" w:left="0" w:righ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none"/>
        </w:rPr>
        <w:t>от 13.06.2024г. № 85</w:t>
      </w:r>
    </w:p>
    <w:p w14:paraId="26000000">
      <w:pPr>
        <w:spacing w:line="276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27000000">
      <w:pPr>
        <w:pStyle w:val="Style_1"/>
        <w:widowControl w:val="0"/>
        <w:spacing w:line="276" w:lineRule="auto"/>
        <w:ind w:firstLine="283" w:left="0" w:righ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Состав комиссии:</w:t>
      </w:r>
    </w:p>
    <w:p w14:paraId="28000000">
      <w:pPr>
        <w:widowControl w:val="1"/>
        <w:spacing w:line="276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9000000">
      <w:pPr>
        <w:widowControl w:val="1"/>
        <w:spacing w:line="276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Председатель комиссии:</w:t>
      </w:r>
    </w:p>
    <w:p w14:paraId="2A000000">
      <w:pPr>
        <w:widowControl w:val="1"/>
        <w:spacing w:line="276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Заместитель главы Администрации</w:t>
      </w:r>
    </w:p>
    <w:p w14:paraId="2B000000">
      <w:pPr>
        <w:widowControl w:val="1"/>
        <w:spacing w:line="276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Покровского сельского поселения   –  А.А. Антонов</w:t>
      </w:r>
    </w:p>
    <w:p w14:paraId="2C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D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Члены комиссии:</w:t>
      </w:r>
    </w:p>
    <w:p w14:paraId="2E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F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Секретарь комиссии:</w:t>
      </w:r>
    </w:p>
    <w:p w14:paraId="30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Старший инспектор отдела экономики и финансов</w:t>
      </w:r>
    </w:p>
    <w:p w14:paraId="31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Администрации Покровского сельского поселения  – А.В.Сенченко</w:t>
      </w:r>
    </w:p>
    <w:p w14:paraId="32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33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Начальник отдела </w:t>
      </w:r>
      <w:r>
        <w:rPr>
          <w:rFonts w:ascii="Times New Roman" w:hAnsi="Times New Roman"/>
          <w:b w:val="0"/>
          <w:color w:val="000000"/>
          <w:sz w:val="28"/>
        </w:rPr>
        <w:t>экономики и финансов</w:t>
      </w:r>
    </w:p>
    <w:p w14:paraId="34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Администрации Покровского сельского поселения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–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Н.В.Моисеенко</w:t>
      </w:r>
    </w:p>
    <w:p w14:paraId="35000000">
      <w:pPr>
        <w:widowControl w:val="0"/>
        <w:spacing w:line="276" w:lineRule="auto"/>
        <w:ind w:firstLine="283" w:left="0" w:righ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36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Главный специалист по правовой и кадровой работе</w:t>
      </w:r>
    </w:p>
    <w:p w14:paraId="37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Администрации Покровского сельского  поселения </w:t>
      </w:r>
      <w:r>
        <w:rPr>
          <w:rFonts w:ascii="Times New Roman" w:hAnsi="Times New Roman"/>
          <w:b w:val="1"/>
          <w:color w:val="000000"/>
          <w:sz w:val="28"/>
        </w:rPr>
        <w:t xml:space="preserve"> –  </w:t>
      </w:r>
      <w:r>
        <w:rPr>
          <w:rFonts w:ascii="Times New Roman" w:hAnsi="Times New Roman"/>
          <w:b w:val="0"/>
          <w:color w:val="000000"/>
          <w:sz w:val="28"/>
        </w:rPr>
        <w:t>С.Б.</w:t>
      </w:r>
      <w:r>
        <w:rPr>
          <w:rFonts w:ascii="Times New Roman" w:hAnsi="Times New Roman"/>
          <w:b w:val="0"/>
          <w:color w:val="000000"/>
          <w:sz w:val="28"/>
        </w:rPr>
        <w:t>Бруслик</w:t>
      </w:r>
    </w:p>
    <w:p w14:paraId="38000000">
      <w:pPr>
        <w:widowControl w:val="0"/>
        <w:spacing w:line="276" w:lineRule="auto"/>
        <w:ind w:firstLine="283" w:left="0" w:righ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39000000">
      <w:pPr>
        <w:widowControl w:val="1"/>
        <w:spacing w:line="276" w:lineRule="auto"/>
        <w:ind w:firstLine="0" w:left="0" w:right="0"/>
        <w:jc w:val="both"/>
        <w:rPr>
          <w:rFonts w:ascii="Times New Roman" w:hAnsi="Times New Roman"/>
          <w:b w:val="1"/>
          <w:color w:val="000000"/>
          <w:sz w:val="24"/>
        </w:rPr>
      </w:pPr>
    </w:p>
    <w:sectPr>
      <w:pgSz w:h="16838" w:orient="portrait" w:w="11906"/>
      <w:pgMar w:bottom="1134" w:footer="708" w:header="708" w:left="1701" w:right="1134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WW8Num10z1"/>
    <w:link w:val="Style_3_ch"/>
  </w:style>
  <w:style w:styleId="Style_3_ch" w:type="character">
    <w:name w:val="WW8Num10z1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Содержимое таблицы"/>
    <w:basedOn w:val="Style_2"/>
    <w:link w:val="Style_5_ch"/>
  </w:style>
  <w:style w:styleId="Style_5_ch" w:type="character">
    <w:name w:val="Содержимое таблицы"/>
    <w:basedOn w:val="Style_2_ch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WW8Num7z7"/>
    <w:link w:val="Style_7_ch"/>
  </w:style>
  <w:style w:styleId="Style_7_ch" w:type="character">
    <w:name w:val="WW8Num7z7"/>
    <w:link w:val="Style_7"/>
  </w:style>
  <w:style w:styleId="Style_8" w:type="paragraph">
    <w:name w:val="WW8Num2z5"/>
    <w:link w:val="Style_8_ch"/>
  </w:style>
  <w:style w:styleId="Style_8_ch" w:type="character">
    <w:name w:val="WW8Num2z5"/>
    <w:link w:val="Style_8"/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WW8Num5z2"/>
    <w:link w:val="Style_11_ch"/>
  </w:style>
  <w:style w:styleId="Style_11_ch" w:type="character">
    <w:name w:val="WW8Num5z2"/>
    <w:link w:val="Style_11"/>
  </w:style>
  <w:style w:styleId="Style_12" w:type="paragraph">
    <w:name w:val="WW8Num6z7"/>
    <w:link w:val="Style_12_ch"/>
  </w:style>
  <w:style w:styleId="Style_12_ch" w:type="character">
    <w:name w:val="WW8Num6z7"/>
    <w:link w:val="Style_12"/>
  </w:style>
  <w:style w:styleId="Style_13" w:type="paragraph">
    <w:name w:val="Body Text"/>
    <w:basedOn w:val="Style_2"/>
    <w:link w:val="Style_13_ch"/>
    <w:pPr>
      <w:spacing w:after="120" w:before="0"/>
      <w:ind/>
    </w:pPr>
  </w:style>
  <w:style w:styleId="Style_13_ch" w:type="character">
    <w:name w:val="Body Text"/>
    <w:basedOn w:val="Style_2_ch"/>
    <w:link w:val="Style_13"/>
  </w:style>
  <w:style w:styleId="Style_14" w:type="paragraph">
    <w:name w:val="WW8Num2z4"/>
    <w:link w:val="Style_14_ch"/>
  </w:style>
  <w:style w:styleId="Style_14_ch" w:type="character">
    <w:name w:val="WW8Num2z4"/>
    <w:link w:val="Style_14"/>
  </w:style>
  <w:style w:styleId="Style_15" w:type="paragraph">
    <w:name w:val="WW8Num11z5"/>
    <w:link w:val="Style_15_ch"/>
  </w:style>
  <w:style w:styleId="Style_15_ch" w:type="character">
    <w:name w:val="WW8Num11z5"/>
    <w:link w:val="Style_15"/>
  </w:style>
  <w:style w:styleId="Style_16" w:type="paragraph">
    <w:name w:val="Strong"/>
    <w:link w:val="Style_16_ch"/>
    <w:rPr>
      <w:b w:val="1"/>
    </w:rPr>
  </w:style>
  <w:style w:styleId="Style_16_ch" w:type="character">
    <w:name w:val="Strong"/>
    <w:link w:val="Style_16"/>
    <w:rPr>
      <w:b w:val="1"/>
    </w:rPr>
  </w:style>
  <w:style w:styleId="Style_17" w:type="paragraph">
    <w:name w:val="WW8Num8z1"/>
    <w:link w:val="Style_17_ch"/>
    <w:rPr>
      <w:rFonts w:ascii="Courier New" w:hAnsi="Courier New"/>
    </w:rPr>
  </w:style>
  <w:style w:styleId="Style_17_ch" w:type="character">
    <w:name w:val="WW8Num8z1"/>
    <w:link w:val="Style_17"/>
    <w:rPr>
      <w:rFonts w:ascii="Courier New" w:hAnsi="Courier New"/>
    </w:rPr>
  </w:style>
  <w:style w:styleId="Style_18" w:type="paragraph">
    <w:name w:val="WW8Num7z1"/>
    <w:link w:val="Style_18_ch"/>
  </w:style>
  <w:style w:styleId="Style_18_ch" w:type="character">
    <w:name w:val="WW8Num7z1"/>
    <w:link w:val="Style_18"/>
  </w:style>
  <w:style w:styleId="Style_19" w:type="paragraph">
    <w:name w:val="WW8Num3z7"/>
    <w:link w:val="Style_19_ch"/>
  </w:style>
  <w:style w:styleId="Style_19_ch" w:type="character">
    <w:name w:val="WW8Num3z7"/>
    <w:link w:val="Style_19"/>
  </w:style>
  <w:style w:styleId="Style_20" w:type="paragraph">
    <w:name w:val="heading 3"/>
    <w:next w:val="Style_2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WW8Num4z2"/>
    <w:link w:val="Style_21_ch"/>
    <w:rPr>
      <w:rFonts w:ascii="Wingdings" w:hAnsi="Wingdings"/>
    </w:rPr>
  </w:style>
  <w:style w:styleId="Style_21_ch" w:type="character">
    <w:name w:val="WW8Num4z2"/>
    <w:link w:val="Style_21"/>
    <w:rPr>
      <w:rFonts w:ascii="Wingdings" w:hAnsi="Wingdings"/>
    </w:rPr>
  </w:style>
  <w:style w:styleId="Style_22" w:type="paragraph">
    <w:name w:val="WW8Num6z8"/>
    <w:link w:val="Style_22_ch"/>
  </w:style>
  <w:style w:styleId="Style_22_ch" w:type="character">
    <w:name w:val="WW8Num6z8"/>
    <w:link w:val="Style_22"/>
  </w:style>
  <w:style w:styleId="Style_23" w:type="paragraph">
    <w:name w:val="WW8Num6z4"/>
    <w:link w:val="Style_23_ch"/>
  </w:style>
  <w:style w:styleId="Style_23_ch" w:type="character">
    <w:name w:val="WW8Num6z4"/>
    <w:link w:val="Style_23"/>
  </w:style>
  <w:style w:styleId="Style_24" w:type="paragraph">
    <w:name w:val="WW8Num9z2"/>
    <w:link w:val="Style_24_ch"/>
  </w:style>
  <w:style w:styleId="Style_24_ch" w:type="character">
    <w:name w:val="WW8Num9z2"/>
    <w:link w:val="Style_24"/>
  </w:style>
  <w:style w:styleId="Style_25" w:type="paragraph">
    <w:name w:val="WW8Num3z8"/>
    <w:link w:val="Style_25_ch"/>
  </w:style>
  <w:style w:styleId="Style_25_ch" w:type="character">
    <w:name w:val="WW8Num3z8"/>
    <w:link w:val="Style_25"/>
  </w:style>
  <w:style w:styleId="Style_26" w:type="paragraph">
    <w:name w:val="WW8Num11z4"/>
    <w:link w:val="Style_26_ch"/>
  </w:style>
  <w:style w:styleId="Style_26_ch" w:type="character">
    <w:name w:val="WW8Num11z4"/>
    <w:link w:val="Style_26"/>
  </w:style>
  <w:style w:styleId="Style_27" w:type="paragraph">
    <w:name w:val="WW8Num5z5"/>
    <w:link w:val="Style_27_ch"/>
  </w:style>
  <w:style w:styleId="Style_27_ch" w:type="character">
    <w:name w:val="WW8Num5z5"/>
    <w:link w:val="Style_27"/>
  </w:style>
  <w:style w:styleId="Style_28" w:type="paragraph">
    <w:name w:val="Символ сноски"/>
    <w:link w:val="Style_28_ch"/>
    <w:rPr>
      <w:vertAlign w:val="superscript"/>
    </w:rPr>
  </w:style>
  <w:style w:styleId="Style_28_ch" w:type="character">
    <w:name w:val="Символ сноски"/>
    <w:link w:val="Style_28"/>
    <w:rPr>
      <w:vertAlign w:val="superscript"/>
    </w:rPr>
  </w:style>
  <w:style w:styleId="Style_29" w:type="paragraph">
    <w:name w:val="WW8Num6z1"/>
    <w:link w:val="Style_29_ch"/>
  </w:style>
  <w:style w:styleId="Style_29_ch" w:type="character">
    <w:name w:val="WW8Num6z1"/>
    <w:link w:val="Style_29"/>
  </w:style>
  <w:style w:styleId="Style_30" w:type="paragraph">
    <w:name w:val="Указатель"/>
    <w:basedOn w:val="Style_2"/>
    <w:link w:val="Style_30_ch"/>
  </w:style>
  <w:style w:styleId="Style_30_ch" w:type="character">
    <w:name w:val="Указатель"/>
    <w:basedOn w:val="Style_2_ch"/>
    <w:link w:val="Style_30"/>
  </w:style>
  <w:style w:styleId="Style_31" w:type="paragraph">
    <w:name w:val="WW8Num5z1"/>
    <w:link w:val="Style_31_ch"/>
  </w:style>
  <w:style w:styleId="Style_31_ch" w:type="character">
    <w:name w:val="WW8Num5z1"/>
    <w:link w:val="Style_31"/>
  </w:style>
  <w:style w:styleId="Style_32" w:type="paragraph">
    <w:name w:val="WW8Num10z3"/>
    <w:link w:val="Style_32_ch"/>
  </w:style>
  <w:style w:styleId="Style_32_ch" w:type="character">
    <w:name w:val="WW8Num10z3"/>
    <w:link w:val="Style_32"/>
  </w:style>
  <w:style w:styleId="Style_33" w:type="paragraph">
    <w:name w:val="WW8Num8z2"/>
    <w:link w:val="Style_33_ch"/>
    <w:rPr>
      <w:rFonts w:ascii="Wingdings" w:hAnsi="Wingdings"/>
    </w:rPr>
  </w:style>
  <w:style w:styleId="Style_33_ch" w:type="character">
    <w:name w:val="WW8Num8z2"/>
    <w:link w:val="Style_33"/>
    <w:rPr>
      <w:rFonts w:ascii="Wingdings" w:hAnsi="Wingdings"/>
    </w:rPr>
  </w:style>
  <w:style w:styleId="Style_34" w:type="paragraph">
    <w:name w:val="WW8Num11z8"/>
    <w:link w:val="Style_34_ch"/>
  </w:style>
  <w:style w:styleId="Style_34_ch" w:type="character">
    <w:name w:val="WW8Num11z8"/>
    <w:link w:val="Style_34"/>
  </w:style>
  <w:style w:styleId="Style_35" w:type="paragraph">
    <w:name w:val="WW8Num7z3"/>
    <w:link w:val="Style_35_ch"/>
  </w:style>
  <w:style w:styleId="Style_35_ch" w:type="character">
    <w:name w:val="WW8Num7z3"/>
    <w:link w:val="Style_35"/>
  </w:style>
  <w:style w:styleId="Style_36" w:type="paragraph">
    <w:name w:val="WW8Num1z2"/>
    <w:link w:val="Style_36_ch"/>
  </w:style>
  <w:style w:styleId="Style_36_ch" w:type="character">
    <w:name w:val="WW8Num1z2"/>
    <w:link w:val="Style_36"/>
  </w:style>
  <w:style w:styleId="Style_37" w:type="paragraph">
    <w:name w:val="Основной шрифт абзаца"/>
    <w:link w:val="Style_37_ch"/>
  </w:style>
  <w:style w:styleId="Style_37_ch" w:type="character">
    <w:name w:val="Основной шрифт абзаца"/>
    <w:link w:val="Style_37"/>
  </w:style>
  <w:style w:styleId="Style_38" w:type="paragraph">
    <w:name w:val="Без интервала"/>
    <w:link w:val="Style_38_ch"/>
    <w:pPr>
      <w:widowControl w:val="1"/>
      <w:ind/>
    </w:pPr>
    <w:rPr>
      <w:rFonts w:ascii="Calibri" w:hAnsi="Calibri"/>
      <w:color w:val="000000"/>
      <w:sz w:val="22"/>
    </w:rPr>
  </w:style>
  <w:style w:styleId="Style_38_ch" w:type="character">
    <w:name w:val="Без интервала"/>
    <w:link w:val="Style_38"/>
    <w:rPr>
      <w:rFonts w:ascii="Calibri" w:hAnsi="Calibri"/>
      <w:color w:val="000000"/>
      <w:sz w:val="22"/>
    </w:rPr>
  </w:style>
  <w:style w:styleId="Style_39" w:type="paragraph">
    <w:name w:val="WW8Num9z5"/>
    <w:link w:val="Style_39_ch"/>
  </w:style>
  <w:style w:styleId="Style_39_ch" w:type="character">
    <w:name w:val="WW8Num9z5"/>
    <w:link w:val="Style_39"/>
  </w:style>
  <w:style w:styleId="Style_40" w:type="paragraph">
    <w:name w:val="WW8Num2z1"/>
    <w:link w:val="Style_40_ch"/>
  </w:style>
  <w:style w:styleId="Style_40_ch" w:type="character">
    <w:name w:val="WW8Num2z1"/>
    <w:link w:val="Style_40"/>
  </w:style>
  <w:style w:styleId="Style_41" w:type="paragraph">
    <w:name w:val="WW8Num5z8"/>
    <w:link w:val="Style_41_ch"/>
  </w:style>
  <w:style w:styleId="Style_41_ch" w:type="character">
    <w:name w:val="WW8Num5z8"/>
    <w:link w:val="Style_41"/>
  </w:style>
  <w:style w:styleId="Style_42" w:type="paragraph">
    <w:name w:val="WW8Num1z4"/>
    <w:link w:val="Style_42_ch"/>
  </w:style>
  <w:style w:styleId="Style_42_ch" w:type="character">
    <w:name w:val="WW8Num1z4"/>
    <w:link w:val="Style_42"/>
  </w:style>
  <w:style w:styleId="Style_43" w:type="paragraph">
    <w:name w:val="WW8Num7z8"/>
    <w:link w:val="Style_43_ch"/>
  </w:style>
  <w:style w:styleId="Style_43_ch" w:type="character">
    <w:name w:val="WW8Num7z8"/>
    <w:link w:val="Style_43"/>
  </w:style>
  <w:style w:styleId="Style_44" w:type="paragraph">
    <w:name w:val="WW8Num10z7"/>
    <w:link w:val="Style_44_ch"/>
  </w:style>
  <w:style w:styleId="Style_44_ch" w:type="character">
    <w:name w:val="WW8Num10z7"/>
    <w:link w:val="Style_44"/>
  </w:style>
  <w:style w:styleId="Style_45" w:type="paragraph">
    <w:name w:val="Заголовок"/>
    <w:basedOn w:val="Style_2"/>
    <w:next w:val="Style_13"/>
    <w:link w:val="Style_4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5_ch" w:type="character">
    <w:name w:val="Заголовок"/>
    <w:basedOn w:val="Style_2_ch"/>
    <w:link w:val="Style_45"/>
    <w:rPr>
      <w:rFonts w:ascii="Liberation Sans" w:hAnsi="Liberation Sans"/>
      <w:sz w:val="28"/>
    </w:rPr>
  </w:style>
  <w:style w:styleId="Style_46" w:type="paragraph">
    <w:name w:val="WW8Num1z0"/>
    <w:link w:val="Style_46_ch"/>
  </w:style>
  <w:style w:styleId="Style_46_ch" w:type="character">
    <w:name w:val="WW8Num1z0"/>
    <w:link w:val="Style_46"/>
  </w:style>
  <w:style w:styleId="Style_47" w:type="paragraph">
    <w:name w:val="Маркеры списка"/>
    <w:link w:val="Style_47_ch"/>
    <w:rPr>
      <w:rFonts w:ascii="OpenSymbol" w:hAnsi="OpenSymbol"/>
    </w:rPr>
  </w:style>
  <w:style w:styleId="Style_47_ch" w:type="character">
    <w:name w:val="Маркеры списка"/>
    <w:link w:val="Style_47"/>
    <w:rPr>
      <w:rFonts w:ascii="OpenSymbol" w:hAnsi="OpenSymbol"/>
    </w:rPr>
  </w:style>
  <w:style w:styleId="Style_48" w:type="paragraph">
    <w:name w:val="WW8Num2z2"/>
    <w:link w:val="Style_48_ch"/>
  </w:style>
  <w:style w:styleId="Style_48_ch" w:type="character">
    <w:name w:val="WW8Num2z2"/>
    <w:link w:val="Style_48"/>
  </w:style>
  <w:style w:styleId="Style_49" w:type="paragraph">
    <w:name w:val="Заголовок таблицы"/>
    <w:basedOn w:val="Style_5"/>
    <w:link w:val="Style_49_ch"/>
    <w:pPr>
      <w:ind/>
      <w:jc w:val="center"/>
    </w:pPr>
    <w:rPr>
      <w:b w:val="1"/>
    </w:rPr>
  </w:style>
  <w:style w:styleId="Style_49_ch" w:type="character">
    <w:name w:val="Заголовок таблицы"/>
    <w:basedOn w:val="Style_5_ch"/>
    <w:link w:val="Style_49"/>
    <w:rPr>
      <w:b w:val="1"/>
    </w:rPr>
  </w:style>
  <w:style w:styleId="Style_50" w:type="paragraph">
    <w:name w:val="apple-converted-space"/>
    <w:basedOn w:val="Style_37"/>
    <w:link w:val="Style_50_ch"/>
  </w:style>
  <w:style w:styleId="Style_50_ch" w:type="character">
    <w:name w:val="apple-converted-space"/>
    <w:basedOn w:val="Style_37_ch"/>
    <w:link w:val="Style_50"/>
  </w:style>
  <w:style w:styleId="Style_51" w:type="paragraph">
    <w:name w:val="WW8Num5z7"/>
    <w:link w:val="Style_51_ch"/>
  </w:style>
  <w:style w:styleId="Style_51_ch" w:type="character">
    <w:name w:val="WW8Num5z7"/>
    <w:link w:val="Style_51"/>
  </w:style>
  <w:style w:styleId="Style_52" w:type="paragraph">
    <w:name w:val="toc 3"/>
    <w:next w:val="Style_2"/>
    <w:link w:val="Style_5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2_ch" w:type="character">
    <w:name w:val="toc 3"/>
    <w:link w:val="Style_52"/>
    <w:rPr>
      <w:rFonts w:ascii="XO Thames" w:hAnsi="XO Thames"/>
      <w:sz w:val="28"/>
    </w:rPr>
  </w:style>
  <w:style w:styleId="Style_53" w:type="paragraph">
    <w:name w:val="WW8Num11z3"/>
    <w:link w:val="Style_53_ch"/>
  </w:style>
  <w:style w:styleId="Style_53_ch" w:type="character">
    <w:name w:val="WW8Num11z3"/>
    <w:link w:val="Style_53"/>
  </w:style>
  <w:style w:styleId="Style_54" w:type="paragraph">
    <w:name w:val="WW8Num10z6"/>
    <w:link w:val="Style_54_ch"/>
  </w:style>
  <w:style w:styleId="Style_54_ch" w:type="character">
    <w:name w:val="WW8Num10z6"/>
    <w:link w:val="Style_54"/>
  </w:style>
  <w:style w:styleId="Style_55" w:type="paragraph">
    <w:name w:val="Emphasis"/>
    <w:link w:val="Style_55_ch"/>
    <w:rPr>
      <w:i w:val="1"/>
    </w:rPr>
  </w:style>
  <w:style w:styleId="Style_55_ch" w:type="character">
    <w:name w:val="Emphasis"/>
    <w:link w:val="Style_55"/>
    <w:rPr>
      <w:i w:val="1"/>
    </w:rPr>
  </w:style>
  <w:style w:styleId="Style_56" w:type="paragraph">
    <w:name w:val="WW8Num3z1"/>
    <w:link w:val="Style_56_ch"/>
  </w:style>
  <w:style w:styleId="Style_56_ch" w:type="character">
    <w:name w:val="WW8Num3z1"/>
    <w:link w:val="Style_56"/>
  </w:style>
  <w:style w:styleId="Style_57" w:type="paragraph">
    <w:name w:val="WW8Num1z7"/>
    <w:link w:val="Style_57_ch"/>
  </w:style>
  <w:style w:styleId="Style_57_ch" w:type="character">
    <w:name w:val="WW8Num1z7"/>
    <w:link w:val="Style_57"/>
  </w:style>
  <w:style w:styleId="Style_58" w:type="paragraph">
    <w:name w:val="WW8Num10z2"/>
    <w:link w:val="Style_58_ch"/>
  </w:style>
  <w:style w:styleId="Style_58_ch" w:type="character">
    <w:name w:val="WW8Num10z2"/>
    <w:link w:val="Style_58"/>
  </w:style>
  <w:style w:styleId="Style_59" w:type="paragraph">
    <w:name w:val="WW8Num2z8"/>
    <w:link w:val="Style_59_ch"/>
  </w:style>
  <w:style w:styleId="Style_59_ch" w:type="character">
    <w:name w:val="WW8Num2z8"/>
    <w:link w:val="Style_59"/>
  </w:style>
  <w:style w:styleId="Style_60" w:type="paragraph">
    <w:name w:val="WW8Num10z8"/>
    <w:link w:val="Style_60_ch"/>
  </w:style>
  <w:style w:styleId="Style_60_ch" w:type="character">
    <w:name w:val="WW8Num10z8"/>
    <w:link w:val="Style_60"/>
  </w:style>
  <w:style w:styleId="Style_61" w:type="paragraph">
    <w:name w:val="WW8Num2z3"/>
    <w:link w:val="Style_61_ch"/>
  </w:style>
  <w:style w:styleId="Style_61_ch" w:type="character">
    <w:name w:val="WW8Num2z3"/>
    <w:link w:val="Style_61"/>
  </w:style>
  <w:style w:styleId="Style_62" w:type="paragraph">
    <w:name w:val="ConsPlusNonformat"/>
    <w:link w:val="Style_62_ch"/>
    <w:pPr>
      <w:widowControl w:val="0"/>
      <w:ind/>
    </w:pPr>
    <w:rPr>
      <w:rFonts w:ascii="Courier New" w:hAnsi="Courier New"/>
      <w:color w:val="000000"/>
      <w:sz w:val="20"/>
    </w:rPr>
  </w:style>
  <w:style w:styleId="Style_62_ch" w:type="character">
    <w:name w:val="ConsPlusNonformat"/>
    <w:link w:val="Style_62"/>
    <w:rPr>
      <w:rFonts w:ascii="Courier New" w:hAnsi="Courier New"/>
      <w:color w:val="000000"/>
      <w:sz w:val="20"/>
    </w:rPr>
  </w:style>
  <w:style w:styleId="Style_63" w:type="paragraph">
    <w:name w:val="WW8Num2z0"/>
    <w:link w:val="Style_63_ch"/>
    <w:rPr>
      <w:rFonts w:ascii="Symbol" w:hAnsi="Symbol"/>
      <w:sz w:val="23"/>
    </w:rPr>
  </w:style>
  <w:style w:styleId="Style_63_ch" w:type="character">
    <w:name w:val="WW8Num2z0"/>
    <w:link w:val="Style_63"/>
    <w:rPr>
      <w:rFonts w:ascii="Symbol" w:hAnsi="Symbol"/>
      <w:sz w:val="23"/>
    </w:rPr>
  </w:style>
  <w:style w:styleId="Style_64" w:type="paragraph">
    <w:name w:val="WW8Num11z0"/>
    <w:link w:val="Style_64_ch"/>
  </w:style>
  <w:style w:styleId="Style_64_ch" w:type="character">
    <w:name w:val="WW8Num11z0"/>
    <w:link w:val="Style_64"/>
  </w:style>
  <w:style w:styleId="Style_65" w:type="paragraph">
    <w:name w:val="WW8Num3z6"/>
    <w:link w:val="Style_65_ch"/>
  </w:style>
  <w:style w:styleId="Style_65_ch" w:type="character">
    <w:name w:val="WW8Num3z6"/>
    <w:link w:val="Style_65"/>
  </w:style>
  <w:style w:styleId="Style_66" w:type="paragraph">
    <w:name w:val="heading 5"/>
    <w:next w:val="Style_2"/>
    <w:link w:val="Style_6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6_ch" w:type="character">
    <w:name w:val="heading 5"/>
    <w:link w:val="Style_66"/>
    <w:rPr>
      <w:rFonts w:ascii="XO Thames" w:hAnsi="XO Thames"/>
      <w:b w:val="1"/>
      <w:sz w:val="22"/>
    </w:rPr>
  </w:style>
  <w:style w:styleId="Style_67" w:type="paragraph">
    <w:name w:val="WW8Num3z4"/>
    <w:link w:val="Style_67_ch"/>
  </w:style>
  <w:style w:styleId="Style_67_ch" w:type="character">
    <w:name w:val="WW8Num3z4"/>
    <w:link w:val="Style_67"/>
  </w:style>
  <w:style w:styleId="Style_68" w:type="paragraph">
    <w:name w:val="WW8Num6z5"/>
    <w:link w:val="Style_68_ch"/>
  </w:style>
  <w:style w:styleId="Style_68_ch" w:type="character">
    <w:name w:val="WW8Num6z5"/>
    <w:link w:val="Style_68"/>
  </w:style>
  <w:style w:styleId="Style_69" w:type="paragraph">
    <w:name w:val="heading 1"/>
    <w:next w:val="Style_2"/>
    <w:link w:val="Style_6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9_ch" w:type="character">
    <w:name w:val="heading 1"/>
    <w:link w:val="Style_69"/>
    <w:rPr>
      <w:rFonts w:ascii="XO Thames" w:hAnsi="XO Thames"/>
      <w:b w:val="1"/>
      <w:sz w:val="32"/>
    </w:rPr>
  </w:style>
  <w:style w:styleId="Style_70" w:type="paragraph">
    <w:name w:val="WW8Num7z2"/>
    <w:link w:val="Style_70_ch"/>
  </w:style>
  <w:style w:styleId="Style_70_ch" w:type="character">
    <w:name w:val="WW8Num7z2"/>
    <w:link w:val="Style_70"/>
  </w:style>
  <w:style w:styleId="Style_71" w:type="paragraph">
    <w:name w:val="WW8Num3z3"/>
    <w:link w:val="Style_71_ch"/>
  </w:style>
  <w:style w:styleId="Style_71_ch" w:type="character">
    <w:name w:val="WW8Num3z3"/>
    <w:link w:val="Style_71"/>
  </w:style>
  <w:style w:styleId="Style_72" w:type="paragraph">
    <w:name w:val="WW8Num11z7"/>
    <w:link w:val="Style_72_ch"/>
  </w:style>
  <w:style w:styleId="Style_72_ch" w:type="character">
    <w:name w:val="WW8Num11z7"/>
    <w:link w:val="Style_72"/>
  </w:style>
  <w:style w:styleId="Style_1" w:type="paragraph">
    <w:name w:val="ConsPlusCell"/>
    <w:link w:val="Style_1_ch"/>
    <w:pPr>
      <w:widowControl w:val="0"/>
      <w:ind/>
    </w:pPr>
    <w:rPr>
      <w:rFonts w:ascii="Times New Roman" w:hAnsi="Times New Roman"/>
      <w:color w:val="000000"/>
      <w:sz w:val="24"/>
    </w:rPr>
  </w:style>
  <w:style w:styleId="Style_1_ch" w:type="character">
    <w:name w:val="ConsPlusCell"/>
    <w:link w:val="Style_1"/>
    <w:rPr>
      <w:rFonts w:ascii="Times New Roman" w:hAnsi="Times New Roman"/>
      <w:color w:val="000000"/>
      <w:sz w:val="24"/>
    </w:rPr>
  </w:style>
  <w:style w:styleId="Style_73" w:type="paragraph">
    <w:name w:val="WW8Num9z4"/>
    <w:link w:val="Style_73_ch"/>
  </w:style>
  <w:style w:styleId="Style_73_ch" w:type="character">
    <w:name w:val="WW8Num9z4"/>
    <w:link w:val="Style_73"/>
  </w:style>
  <w:style w:styleId="Style_74" w:type="paragraph">
    <w:name w:val="Hyperlink"/>
    <w:link w:val="Style_74_ch"/>
    <w:rPr>
      <w:color w:val="0000FF"/>
      <w:u w:val="single"/>
    </w:rPr>
  </w:style>
  <w:style w:styleId="Style_74_ch" w:type="character">
    <w:name w:val="Hyperlink"/>
    <w:link w:val="Style_74"/>
    <w:rPr>
      <w:color w:val="0000FF"/>
      <w:u w:val="single"/>
    </w:rPr>
  </w:style>
  <w:style w:styleId="Style_75" w:type="paragraph">
    <w:name w:val="Footnote"/>
    <w:link w:val="Style_75_ch"/>
    <w:pPr>
      <w:ind w:firstLine="851" w:left="0"/>
      <w:jc w:val="both"/>
    </w:pPr>
    <w:rPr>
      <w:rFonts w:ascii="XO Thames" w:hAnsi="XO Thames"/>
      <w:sz w:val="22"/>
    </w:rPr>
  </w:style>
  <w:style w:styleId="Style_75_ch" w:type="character">
    <w:name w:val="Footnote"/>
    <w:link w:val="Style_75"/>
    <w:rPr>
      <w:rFonts w:ascii="XO Thames" w:hAnsi="XO Thames"/>
      <w:sz w:val="22"/>
    </w:rPr>
  </w:style>
  <w:style w:styleId="Style_76" w:type="paragraph">
    <w:name w:val="WW8Num9z6"/>
    <w:link w:val="Style_76_ch"/>
  </w:style>
  <w:style w:styleId="Style_76_ch" w:type="character">
    <w:name w:val="WW8Num9z6"/>
    <w:link w:val="Style_76"/>
  </w:style>
  <w:style w:styleId="Style_77" w:type="paragraph">
    <w:name w:val="toc 1"/>
    <w:next w:val="Style_2"/>
    <w:link w:val="Style_7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7_ch" w:type="character">
    <w:name w:val="toc 1"/>
    <w:link w:val="Style_77"/>
    <w:rPr>
      <w:rFonts w:ascii="XO Thames" w:hAnsi="XO Thames"/>
      <w:b w:val="1"/>
      <w:sz w:val="28"/>
    </w:rPr>
  </w:style>
  <w:style w:styleId="Style_78" w:type="paragraph">
    <w:name w:val="List"/>
    <w:basedOn w:val="Style_13"/>
    <w:link w:val="Style_78_ch"/>
  </w:style>
  <w:style w:styleId="Style_78_ch" w:type="character">
    <w:name w:val="List"/>
    <w:basedOn w:val="Style_13_ch"/>
    <w:link w:val="Style_78"/>
  </w:style>
  <w:style w:styleId="Style_79" w:type="paragraph">
    <w:name w:val="Основной текст Знак"/>
    <w:basedOn w:val="Style_37"/>
    <w:link w:val="Style_79_ch"/>
    <w:rPr>
      <w:sz w:val="24"/>
    </w:rPr>
  </w:style>
  <w:style w:styleId="Style_79_ch" w:type="character">
    <w:name w:val="Основной текст Знак"/>
    <w:basedOn w:val="Style_37_ch"/>
    <w:link w:val="Style_79"/>
    <w:rPr>
      <w:sz w:val="24"/>
    </w:rPr>
  </w:style>
  <w:style w:styleId="Style_80" w:type="paragraph">
    <w:name w:val="WW8Num1z3"/>
    <w:link w:val="Style_80_ch"/>
  </w:style>
  <w:style w:styleId="Style_80_ch" w:type="character">
    <w:name w:val="WW8Num1z3"/>
    <w:link w:val="Style_80"/>
  </w:style>
  <w:style w:styleId="Style_81" w:type="paragraph">
    <w:name w:val="Header and Footer"/>
    <w:link w:val="Style_81_ch"/>
    <w:pPr>
      <w:spacing w:line="240" w:lineRule="auto"/>
      <w:ind/>
      <w:jc w:val="both"/>
    </w:pPr>
    <w:rPr>
      <w:rFonts w:ascii="XO Thames" w:hAnsi="XO Thames"/>
      <w:sz w:val="20"/>
    </w:rPr>
  </w:style>
  <w:style w:styleId="Style_81_ch" w:type="character">
    <w:name w:val="Header and Footer"/>
    <w:link w:val="Style_81"/>
    <w:rPr>
      <w:rFonts w:ascii="XO Thames" w:hAnsi="XO Thames"/>
      <w:sz w:val="20"/>
    </w:rPr>
  </w:style>
  <w:style w:styleId="Style_82" w:type="paragraph">
    <w:name w:val="WW8Num5z4"/>
    <w:link w:val="Style_82_ch"/>
  </w:style>
  <w:style w:styleId="Style_82_ch" w:type="character">
    <w:name w:val="WW8Num5z4"/>
    <w:link w:val="Style_82"/>
  </w:style>
  <w:style w:styleId="Style_83" w:type="paragraph">
    <w:name w:val="WW8Num7z4"/>
    <w:link w:val="Style_83_ch"/>
  </w:style>
  <w:style w:styleId="Style_83_ch" w:type="character">
    <w:name w:val="WW8Num7z4"/>
    <w:link w:val="Style_83"/>
  </w:style>
  <w:style w:styleId="Style_84" w:type="paragraph">
    <w:name w:val="WW8Num10z4"/>
    <w:link w:val="Style_84_ch"/>
  </w:style>
  <w:style w:styleId="Style_84_ch" w:type="character">
    <w:name w:val="WW8Num10z4"/>
    <w:link w:val="Style_84"/>
  </w:style>
  <w:style w:styleId="Style_85" w:type="paragraph">
    <w:name w:val="WW8Num6z6"/>
    <w:link w:val="Style_85_ch"/>
  </w:style>
  <w:style w:styleId="Style_85_ch" w:type="character">
    <w:name w:val="WW8Num6z6"/>
    <w:link w:val="Style_85"/>
  </w:style>
  <w:style w:styleId="Style_86" w:type="paragraph">
    <w:name w:val="WW8Num4z0"/>
    <w:link w:val="Style_86_ch"/>
    <w:rPr>
      <w:rFonts w:ascii="Symbol" w:hAnsi="Symbol"/>
      <w:sz w:val="23"/>
    </w:rPr>
  </w:style>
  <w:style w:styleId="Style_86_ch" w:type="character">
    <w:name w:val="WW8Num4z0"/>
    <w:link w:val="Style_86"/>
    <w:rPr>
      <w:rFonts w:ascii="Symbol" w:hAnsi="Symbol"/>
      <w:sz w:val="23"/>
    </w:rPr>
  </w:style>
  <w:style w:styleId="Style_87" w:type="paragraph">
    <w:name w:val="toc 9"/>
    <w:next w:val="Style_2"/>
    <w:link w:val="Style_8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7_ch" w:type="character">
    <w:name w:val="toc 9"/>
    <w:link w:val="Style_87"/>
    <w:rPr>
      <w:rFonts w:ascii="XO Thames" w:hAnsi="XO Thames"/>
      <w:sz w:val="28"/>
    </w:rPr>
  </w:style>
  <w:style w:styleId="Style_88" w:type="paragraph">
    <w:name w:val="WW8Num7z0"/>
    <w:link w:val="Style_88_ch"/>
  </w:style>
  <w:style w:styleId="Style_88_ch" w:type="character">
    <w:name w:val="WW8Num7z0"/>
    <w:link w:val="Style_88"/>
  </w:style>
  <w:style w:styleId="Style_89" w:type="paragraph">
    <w:name w:val="WW8Num5z6"/>
    <w:link w:val="Style_89_ch"/>
  </w:style>
  <w:style w:styleId="Style_89_ch" w:type="character">
    <w:name w:val="WW8Num5z6"/>
    <w:link w:val="Style_89"/>
  </w:style>
  <w:style w:styleId="Style_90" w:type="paragraph">
    <w:name w:val="WW8Num10z5"/>
    <w:link w:val="Style_90_ch"/>
  </w:style>
  <w:style w:styleId="Style_90_ch" w:type="character">
    <w:name w:val="WW8Num10z5"/>
    <w:link w:val="Style_90"/>
  </w:style>
  <w:style w:styleId="Style_91" w:type="paragraph">
    <w:name w:val="WW8Num11z1"/>
    <w:link w:val="Style_91_ch"/>
  </w:style>
  <w:style w:styleId="Style_91_ch" w:type="character">
    <w:name w:val="WW8Num11z1"/>
    <w:link w:val="Style_91"/>
  </w:style>
  <w:style w:styleId="Style_92" w:type="paragraph">
    <w:name w:val="WW8Num9z3"/>
    <w:link w:val="Style_92_ch"/>
  </w:style>
  <w:style w:styleId="Style_92_ch" w:type="character">
    <w:name w:val="WW8Num9z3"/>
    <w:link w:val="Style_92"/>
  </w:style>
  <w:style w:styleId="Style_93" w:type="paragraph">
    <w:name w:val="WW8Num3z5"/>
    <w:link w:val="Style_93_ch"/>
  </w:style>
  <w:style w:styleId="Style_93_ch" w:type="character">
    <w:name w:val="WW8Num3z5"/>
    <w:link w:val="Style_93"/>
  </w:style>
  <w:style w:styleId="Style_94" w:type="paragraph">
    <w:name w:val="toc 8"/>
    <w:next w:val="Style_2"/>
    <w:link w:val="Style_9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4_ch" w:type="character">
    <w:name w:val="toc 8"/>
    <w:link w:val="Style_94"/>
    <w:rPr>
      <w:rFonts w:ascii="XO Thames" w:hAnsi="XO Thames"/>
      <w:sz w:val="28"/>
    </w:rPr>
  </w:style>
  <w:style w:styleId="Style_95" w:type="paragraph">
    <w:name w:val="WW8Num7z5"/>
    <w:link w:val="Style_95_ch"/>
  </w:style>
  <w:style w:styleId="Style_95_ch" w:type="character">
    <w:name w:val="WW8Num7z5"/>
    <w:link w:val="Style_95"/>
  </w:style>
  <w:style w:styleId="Style_96" w:type="paragraph">
    <w:name w:val="Маркированный список"/>
    <w:basedOn w:val="Style_2"/>
    <w:link w:val="Style_96_ch"/>
    <w:pPr>
      <w:tabs>
        <w:tab w:leader="none" w:pos="708" w:val="left"/>
      </w:tabs>
      <w:spacing w:line="360" w:lineRule="auto"/>
      <w:ind w:firstLine="709" w:left="0" w:right="0"/>
      <w:jc w:val="both"/>
    </w:pPr>
    <w:rPr>
      <w:sz w:val="28"/>
    </w:rPr>
  </w:style>
  <w:style w:styleId="Style_96_ch" w:type="character">
    <w:name w:val="Маркированный список"/>
    <w:basedOn w:val="Style_2_ch"/>
    <w:link w:val="Style_96"/>
    <w:rPr>
      <w:sz w:val="28"/>
    </w:rPr>
  </w:style>
  <w:style w:styleId="Style_97" w:type="paragraph">
    <w:name w:val="ConsPlusNormal"/>
    <w:link w:val="Style_97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97_ch" w:type="character">
    <w:name w:val="ConsPlusNormal"/>
    <w:link w:val="Style_97"/>
    <w:rPr>
      <w:rFonts w:ascii="Arial" w:hAnsi="Arial"/>
      <w:color w:val="000000"/>
      <w:sz w:val="20"/>
    </w:rPr>
  </w:style>
  <w:style w:styleId="Style_98" w:type="paragraph">
    <w:name w:val="WW8Num5z3"/>
    <w:link w:val="Style_98_ch"/>
  </w:style>
  <w:style w:styleId="Style_98_ch" w:type="character">
    <w:name w:val="WW8Num5z3"/>
    <w:link w:val="Style_98"/>
  </w:style>
  <w:style w:styleId="Style_99" w:type="paragraph">
    <w:name w:val="Default Paragraph Font"/>
    <w:link w:val="Style_99_ch"/>
  </w:style>
  <w:style w:styleId="Style_99_ch" w:type="character">
    <w:name w:val="Default Paragraph Font"/>
    <w:link w:val="Style_99"/>
  </w:style>
  <w:style w:styleId="Style_100" w:type="paragraph">
    <w:name w:val="WW8Num8z0"/>
    <w:link w:val="Style_100_ch"/>
    <w:rPr>
      <w:rFonts w:ascii="Symbol" w:hAnsi="Symbol"/>
      <w:sz w:val="23"/>
    </w:rPr>
  </w:style>
  <w:style w:styleId="Style_100_ch" w:type="character">
    <w:name w:val="WW8Num8z0"/>
    <w:link w:val="Style_100"/>
    <w:rPr>
      <w:rFonts w:ascii="Symbol" w:hAnsi="Symbol"/>
      <w:sz w:val="23"/>
    </w:rPr>
  </w:style>
  <w:style w:styleId="Style_101" w:type="paragraph">
    <w:name w:val="WW8Num10z0"/>
    <w:link w:val="Style_101_ch"/>
  </w:style>
  <w:style w:styleId="Style_101_ch" w:type="character">
    <w:name w:val="WW8Num10z0"/>
    <w:link w:val="Style_101"/>
  </w:style>
  <w:style w:styleId="Style_102" w:type="paragraph">
    <w:name w:val="toc 5"/>
    <w:next w:val="Style_2"/>
    <w:link w:val="Style_10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2_ch" w:type="character">
    <w:name w:val="toc 5"/>
    <w:link w:val="Style_102"/>
    <w:rPr>
      <w:rFonts w:ascii="XO Thames" w:hAnsi="XO Thames"/>
      <w:sz w:val="28"/>
    </w:rPr>
  </w:style>
  <w:style w:styleId="Style_103" w:type="paragraph">
    <w:name w:val="WW8Num1z6"/>
    <w:link w:val="Style_103_ch"/>
  </w:style>
  <w:style w:styleId="Style_103_ch" w:type="character">
    <w:name w:val="WW8Num1z6"/>
    <w:link w:val="Style_103"/>
  </w:style>
  <w:style w:styleId="Style_104" w:type="paragraph">
    <w:name w:val="WW8Num11z2"/>
    <w:link w:val="Style_104_ch"/>
  </w:style>
  <w:style w:styleId="Style_104_ch" w:type="character">
    <w:name w:val="WW8Num11z2"/>
    <w:link w:val="Style_104"/>
  </w:style>
  <w:style w:styleId="Style_105" w:type="paragraph">
    <w:name w:val="WW8Num9z0"/>
    <w:link w:val="Style_105_ch"/>
    <w:rPr>
      <w:rFonts w:ascii="Times New Roman" w:hAnsi="Times New Roman"/>
      <w:spacing w:val="-8"/>
      <w:sz w:val="23"/>
    </w:rPr>
  </w:style>
  <w:style w:styleId="Style_105_ch" w:type="character">
    <w:name w:val="WW8Num9z0"/>
    <w:link w:val="Style_105"/>
    <w:rPr>
      <w:rFonts w:ascii="Times New Roman" w:hAnsi="Times New Roman"/>
      <w:spacing w:val="-8"/>
      <w:sz w:val="23"/>
    </w:rPr>
  </w:style>
  <w:style w:styleId="Style_106" w:type="paragraph">
    <w:name w:val="WW8Num9z7"/>
    <w:link w:val="Style_106_ch"/>
  </w:style>
  <w:style w:styleId="Style_106_ch" w:type="character">
    <w:name w:val="WW8Num9z7"/>
    <w:link w:val="Style_106"/>
  </w:style>
  <w:style w:styleId="Style_107" w:type="paragraph">
    <w:name w:val="WW8Num6z0"/>
    <w:link w:val="Style_107_ch"/>
  </w:style>
  <w:style w:styleId="Style_107_ch" w:type="character">
    <w:name w:val="WW8Num6z0"/>
    <w:link w:val="Style_107"/>
  </w:style>
  <w:style w:styleId="Style_108" w:type="paragraph">
    <w:name w:val="Обычный (веб)"/>
    <w:basedOn w:val="Style_2"/>
    <w:link w:val="Style_108_ch"/>
    <w:pPr>
      <w:spacing w:after="280" w:before="280"/>
      <w:ind/>
    </w:pPr>
  </w:style>
  <w:style w:styleId="Style_108_ch" w:type="character">
    <w:name w:val="Обычный (веб)"/>
    <w:basedOn w:val="Style_2_ch"/>
    <w:link w:val="Style_108"/>
  </w:style>
  <w:style w:styleId="Style_109" w:type="paragraph">
    <w:name w:val="WW8Num11z6"/>
    <w:link w:val="Style_109_ch"/>
  </w:style>
  <w:style w:styleId="Style_109_ch" w:type="character">
    <w:name w:val="WW8Num11z6"/>
    <w:link w:val="Style_109"/>
  </w:style>
  <w:style w:styleId="Style_110" w:type="paragraph">
    <w:name w:val="Основной текст с отступом 2"/>
    <w:basedOn w:val="Style_2"/>
    <w:link w:val="Style_110_ch"/>
    <w:pPr>
      <w:spacing w:after="120" w:before="0" w:line="480" w:lineRule="auto"/>
      <w:ind w:firstLine="0" w:left="283" w:right="0"/>
    </w:pPr>
    <w:rPr>
      <w:sz w:val="20"/>
    </w:rPr>
  </w:style>
  <w:style w:styleId="Style_110_ch" w:type="character">
    <w:name w:val="Основной текст с отступом 2"/>
    <w:basedOn w:val="Style_2_ch"/>
    <w:link w:val="Style_110"/>
    <w:rPr>
      <w:sz w:val="20"/>
    </w:rPr>
  </w:style>
  <w:style w:styleId="Style_111" w:type="paragraph">
    <w:name w:val="WW8Num4z1"/>
    <w:link w:val="Style_111_ch"/>
    <w:rPr>
      <w:rFonts w:ascii="Courier New" w:hAnsi="Courier New"/>
    </w:rPr>
  </w:style>
  <w:style w:styleId="Style_111_ch" w:type="character">
    <w:name w:val="WW8Num4z1"/>
    <w:link w:val="Style_111"/>
    <w:rPr>
      <w:rFonts w:ascii="Courier New" w:hAnsi="Courier New"/>
    </w:rPr>
  </w:style>
  <w:style w:styleId="Style_112" w:type="paragraph">
    <w:name w:val="WW8Num9z1"/>
    <w:link w:val="Style_112_ch"/>
  </w:style>
  <w:style w:styleId="Style_112_ch" w:type="character">
    <w:name w:val="WW8Num9z1"/>
    <w:link w:val="Style_112"/>
  </w:style>
  <w:style w:styleId="Style_113" w:type="paragraph">
    <w:name w:val="WW8Num6z3"/>
    <w:link w:val="Style_113_ch"/>
  </w:style>
  <w:style w:styleId="Style_113_ch" w:type="character">
    <w:name w:val="WW8Num6z3"/>
    <w:link w:val="Style_113"/>
  </w:style>
  <w:style w:styleId="Style_114" w:type="paragraph">
    <w:name w:val="WW8Num2z7"/>
    <w:link w:val="Style_114_ch"/>
  </w:style>
  <w:style w:styleId="Style_114_ch" w:type="character">
    <w:name w:val="WW8Num2z7"/>
    <w:link w:val="Style_114"/>
  </w:style>
  <w:style w:styleId="Style_115" w:type="paragraph">
    <w:name w:val="WW8Num1z8"/>
    <w:link w:val="Style_115_ch"/>
  </w:style>
  <w:style w:styleId="Style_115_ch" w:type="character">
    <w:name w:val="WW8Num1z8"/>
    <w:link w:val="Style_115"/>
  </w:style>
  <w:style w:styleId="Style_116" w:type="paragraph">
    <w:name w:val="Subtitle"/>
    <w:next w:val="Style_2"/>
    <w:link w:val="Style_11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6_ch" w:type="character">
    <w:name w:val="Subtitle"/>
    <w:link w:val="Style_116"/>
    <w:rPr>
      <w:rFonts w:ascii="XO Thames" w:hAnsi="XO Thames"/>
      <w:i w:val="1"/>
      <w:sz w:val="24"/>
    </w:rPr>
  </w:style>
  <w:style w:styleId="Style_117" w:type="paragraph">
    <w:name w:val="Абзац с отсуп"/>
    <w:basedOn w:val="Style_2"/>
    <w:link w:val="Style_117_ch"/>
    <w:pPr>
      <w:spacing w:after="0" w:before="120" w:line="360" w:lineRule="exact"/>
      <w:ind w:firstLine="720" w:left="0" w:right="0"/>
      <w:jc w:val="both"/>
    </w:pPr>
    <w:rPr>
      <w:sz w:val="28"/>
    </w:rPr>
  </w:style>
  <w:style w:styleId="Style_117_ch" w:type="character">
    <w:name w:val="Абзац с отсуп"/>
    <w:basedOn w:val="Style_2_ch"/>
    <w:link w:val="Style_117"/>
    <w:rPr>
      <w:sz w:val="28"/>
    </w:rPr>
  </w:style>
  <w:style w:styleId="Style_118" w:type="paragraph">
    <w:name w:val="caption"/>
    <w:basedOn w:val="Style_2"/>
    <w:link w:val="Style_118_ch"/>
    <w:pPr>
      <w:spacing w:after="120" w:before="120"/>
      <w:ind/>
    </w:pPr>
    <w:rPr>
      <w:i w:val="1"/>
      <w:sz w:val="24"/>
    </w:rPr>
  </w:style>
  <w:style w:styleId="Style_118_ch" w:type="character">
    <w:name w:val="caption"/>
    <w:basedOn w:val="Style_2_ch"/>
    <w:link w:val="Style_118"/>
    <w:rPr>
      <w:i w:val="1"/>
      <w:sz w:val="24"/>
    </w:rPr>
  </w:style>
  <w:style w:styleId="Style_119" w:type="paragraph">
    <w:name w:val="Title"/>
    <w:next w:val="Style_2"/>
    <w:link w:val="Style_1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19_ch" w:type="character">
    <w:name w:val="Title"/>
    <w:link w:val="Style_119"/>
    <w:rPr>
      <w:rFonts w:ascii="XO Thames" w:hAnsi="XO Thames"/>
      <w:b w:val="1"/>
      <w:caps w:val="1"/>
      <w:sz w:val="40"/>
    </w:rPr>
  </w:style>
  <w:style w:styleId="Style_120" w:type="paragraph">
    <w:name w:val="WW8Num9z8"/>
    <w:link w:val="Style_120_ch"/>
  </w:style>
  <w:style w:styleId="Style_120_ch" w:type="character">
    <w:name w:val="WW8Num9z8"/>
    <w:link w:val="Style_120"/>
  </w:style>
  <w:style w:styleId="Style_121" w:type="paragraph">
    <w:name w:val="heading 4"/>
    <w:next w:val="Style_2"/>
    <w:link w:val="Style_1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21_ch" w:type="character">
    <w:name w:val="heading 4"/>
    <w:link w:val="Style_121"/>
    <w:rPr>
      <w:rFonts w:ascii="XO Thames" w:hAnsi="XO Thames"/>
      <w:b w:val="1"/>
      <w:sz w:val="24"/>
    </w:rPr>
  </w:style>
  <w:style w:styleId="Style_122" w:type="paragraph">
    <w:name w:val="WW8Num5z0"/>
    <w:link w:val="Style_122_ch"/>
    <w:rPr>
      <w:rFonts w:ascii="Times New Roman" w:hAnsi="Times New Roman"/>
      <w:spacing w:val="-8"/>
      <w:sz w:val="23"/>
    </w:rPr>
  </w:style>
  <w:style w:styleId="Style_122_ch" w:type="character">
    <w:name w:val="WW8Num5z0"/>
    <w:link w:val="Style_122"/>
    <w:rPr>
      <w:rFonts w:ascii="Times New Roman" w:hAnsi="Times New Roman"/>
      <w:spacing w:val="-8"/>
      <w:sz w:val="23"/>
    </w:rPr>
  </w:style>
  <w:style w:styleId="Style_123" w:type="paragraph">
    <w:name w:val="WW8Num6z2"/>
    <w:link w:val="Style_123_ch"/>
  </w:style>
  <w:style w:styleId="Style_123_ch" w:type="character">
    <w:name w:val="WW8Num6z2"/>
    <w:link w:val="Style_123"/>
  </w:style>
  <w:style w:styleId="Style_124" w:type="paragraph">
    <w:name w:val="heading 2"/>
    <w:next w:val="Style_2"/>
    <w:link w:val="Style_1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4_ch" w:type="character">
    <w:name w:val="heading 2"/>
    <w:link w:val="Style_124"/>
    <w:rPr>
      <w:rFonts w:ascii="XO Thames" w:hAnsi="XO Thames"/>
      <w:b w:val="1"/>
      <w:sz w:val="28"/>
    </w:rPr>
  </w:style>
  <w:style w:styleId="Style_125" w:type="paragraph">
    <w:name w:val="WW8Num1z1"/>
    <w:link w:val="Style_125_ch"/>
  </w:style>
  <w:style w:styleId="Style_125_ch" w:type="character">
    <w:name w:val="WW8Num1z1"/>
    <w:link w:val="Style_125"/>
  </w:style>
  <w:style w:styleId="Style_126" w:type="paragraph">
    <w:name w:val="WW8Num7z6"/>
    <w:link w:val="Style_126_ch"/>
  </w:style>
  <w:style w:styleId="Style_126_ch" w:type="character">
    <w:name w:val="WW8Num7z6"/>
    <w:link w:val="Style_126"/>
  </w:style>
  <w:style w:styleId="Style_127" w:type="paragraph">
    <w:name w:val="WW8Num3z0"/>
    <w:link w:val="Style_127_ch"/>
    <w:rPr>
      <w:rFonts w:ascii="Symbol" w:hAnsi="Symbol"/>
      <w:sz w:val="23"/>
    </w:rPr>
  </w:style>
  <w:style w:styleId="Style_127_ch" w:type="character">
    <w:name w:val="WW8Num3z0"/>
    <w:link w:val="Style_127"/>
    <w:rPr>
      <w:rFonts w:ascii="Symbol" w:hAnsi="Symbol"/>
      <w:sz w:val="23"/>
    </w:rPr>
  </w:style>
  <w:style w:styleId="Style_128" w:type="paragraph">
    <w:name w:val="WW8Num3z2"/>
    <w:link w:val="Style_128_ch"/>
  </w:style>
  <w:style w:styleId="Style_128_ch" w:type="character">
    <w:name w:val="WW8Num3z2"/>
    <w:link w:val="Style_128"/>
  </w:style>
  <w:style w:styleId="Style_129" w:type="paragraph">
    <w:name w:val="WW8Num1z5"/>
    <w:link w:val="Style_129_ch"/>
  </w:style>
  <w:style w:styleId="Style_129_ch" w:type="character">
    <w:name w:val="WW8Num1z5"/>
    <w:link w:val="Style_129"/>
  </w:style>
  <w:style w:styleId="Style_130" w:type="paragraph">
    <w:name w:val="WW8Num2z6"/>
    <w:link w:val="Style_130_ch"/>
  </w:style>
  <w:style w:styleId="Style_130_ch" w:type="character">
    <w:name w:val="WW8Num2z6"/>
    <w:link w:val="Style_130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2024-06-13T11:54:50Z</dcterms:modified>
</cp:coreProperties>
</file>