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0" w:lineRule="atLeas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РОССИЙСКАЯ ФЕДЕРАЦИЯ        </w:t>
      </w:r>
    </w:p>
    <w:p w14:paraId="02000000">
      <w:pPr>
        <w:spacing w:line="0" w:lineRule="atLeast"/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</w:t>
      </w:r>
    </w:p>
    <w:p w14:paraId="03000000">
      <w:pPr>
        <w:spacing w:line="0" w:lineRule="atLeast"/>
        <w:ind/>
        <w:jc w:val="center"/>
        <w:rPr>
          <w:b w:val="1"/>
          <w:sz w:val="28"/>
        </w:rPr>
      </w:pPr>
      <w:r>
        <w:rPr>
          <w:b w:val="1"/>
          <w:sz w:val="28"/>
        </w:rPr>
        <w:t>НЕКЛИНОВСКИЙ РАЙОН</w:t>
      </w:r>
    </w:p>
    <w:p w14:paraId="04000000">
      <w:pPr>
        <w:spacing w:line="0" w:lineRule="atLeast"/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5000000">
      <w:pPr>
        <w:spacing w:line="0" w:lineRule="atLeast"/>
        <w:ind/>
        <w:jc w:val="center"/>
        <w:rPr>
          <w:b w:val="1"/>
          <w:sz w:val="28"/>
        </w:rPr>
      </w:pPr>
      <w:r>
        <w:rPr>
          <w:b w:val="1"/>
          <w:sz w:val="28"/>
        </w:rPr>
        <w:t>«ПОКРОВСКОЕ СЕЛЬСКОЕ ПОСЕЛЕНИЕ»</w:t>
      </w:r>
    </w:p>
    <w:p w14:paraId="06000000">
      <w:pPr>
        <w:spacing w:line="0" w:lineRule="atLeast"/>
        <w:ind/>
        <w:jc w:val="center"/>
        <w:rPr>
          <w:b w:val="1"/>
          <w:sz w:val="28"/>
        </w:rPr>
      </w:pPr>
    </w:p>
    <w:p w14:paraId="07000000">
      <w:pPr>
        <w:spacing w:line="0" w:lineRule="atLeas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СОБРАНИЕ ДЕПУТАТОВ </w:t>
      </w:r>
    </w:p>
    <w:p w14:paraId="08000000">
      <w:pPr>
        <w:spacing w:line="0" w:lineRule="atLeast"/>
        <w:ind/>
        <w:jc w:val="center"/>
        <w:rPr>
          <w:b w:val="1"/>
          <w:sz w:val="28"/>
        </w:rPr>
      </w:pPr>
      <w:r>
        <w:rPr>
          <w:b w:val="1"/>
          <w:sz w:val="28"/>
        </w:rPr>
        <w:t>ПОКРОВСКОГО СЕЛЬСКОГО ПОСЕЛЕНИЯ</w:t>
      </w:r>
    </w:p>
    <w:p w14:paraId="09000000">
      <w:pPr>
        <w:ind/>
        <w:jc w:val="center"/>
      </w:pPr>
      <w:r>
        <w:rPr>
          <w:b w:val="1"/>
          <w:sz w:val="28"/>
        </w:rPr>
        <w:t xml:space="preserve">                         </w:t>
      </w:r>
    </w:p>
    <w:p w14:paraId="0A000000">
      <w:pPr>
        <w:ind/>
        <w:jc w:val="center"/>
      </w:pPr>
      <w:r>
        <w:rPr>
          <w:b w:val="1"/>
          <w:sz w:val="28"/>
        </w:rPr>
        <w:t>РЕШЕНИЕ</w:t>
      </w:r>
    </w:p>
    <w:p w14:paraId="0B000000">
      <w:pPr>
        <w:ind/>
        <w:jc w:val="both"/>
        <w:rPr>
          <w:b w:val="1"/>
          <w:sz w:val="28"/>
        </w:rPr>
      </w:pPr>
    </w:p>
    <w:tbl>
      <w:tblPr>
        <w:tblStyle w:val="Style_1"/>
        <w:tblLayout w:type="fixed"/>
      </w:tblPr>
      <w:tblGrid>
        <w:gridCol w:w="10421"/>
      </w:tblGrid>
      <w:tr>
        <w:trPr>
          <w:trHeight w:hRule="atLeast" w:val="1269"/>
          <w:hidden w:val="0"/>
        </w:trPr>
        <w:tc>
          <w:tcPr>
            <w:tcW w:type="dxa" w:w="10421"/>
            <w:shd w:fill="auto" w:val="clear"/>
          </w:tcPr>
          <w:p w14:paraId="0C000000">
            <w:pPr>
              <w:ind w:right="43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>
              <w:rPr>
                <w:sz w:val="28"/>
              </w:rPr>
              <w:t xml:space="preserve">О внесении изменений в решение Собрания депутатов Покровского сельского поселения от 31.05.2021 года № 206 </w:t>
            </w:r>
            <w:r>
              <w:rPr>
                <w:b w:val="1"/>
                <w:sz w:val="28"/>
              </w:rPr>
              <w:t>«</w:t>
            </w:r>
            <w:r>
              <w:rPr>
                <w:sz w:val="28"/>
              </w:rPr>
              <w:t>Об утверждении Положения о бюджетном процессе в Покровском сельском поселении</w:t>
            </w:r>
            <w:r>
              <w:rPr>
                <w:b w:val="1"/>
                <w:sz w:val="28"/>
              </w:rPr>
              <w:t>»</w:t>
            </w:r>
          </w:p>
        </w:tc>
      </w:tr>
    </w:tbl>
    <w:p w14:paraId="0D000000">
      <w:pPr>
        <w:ind w:firstLine="851" w:left="0"/>
        <w:jc w:val="both"/>
        <w:rPr>
          <w:sz w:val="28"/>
        </w:rPr>
      </w:pPr>
    </w:p>
    <w:p w14:paraId="0E000000">
      <w:pPr>
        <w:ind w:firstLine="708" w:left="0"/>
        <w:jc w:val="both"/>
        <w:rPr>
          <w:sz w:val="26"/>
        </w:rPr>
      </w:pPr>
      <w:r>
        <w:rPr>
          <w:b w:val="1"/>
          <w:sz w:val="26"/>
        </w:rPr>
        <w:t>Принято</w:t>
      </w:r>
    </w:p>
    <w:p w14:paraId="0F000000">
      <w:pPr>
        <w:ind/>
        <w:jc w:val="both"/>
        <w:rPr>
          <w:sz w:val="26"/>
        </w:rPr>
      </w:pPr>
      <w:r>
        <w:rPr>
          <w:b w:val="1"/>
          <w:sz w:val="26"/>
        </w:rPr>
        <w:t>Собранием депутатов</w:t>
      </w:r>
      <w:r>
        <w:rPr>
          <w:b w:val="1"/>
          <w:sz w:val="26"/>
        </w:rPr>
        <w:tab/>
      </w:r>
      <w:r>
        <w:rPr>
          <w:b w:val="1"/>
          <w:sz w:val="26"/>
        </w:rPr>
        <w:tab/>
      </w:r>
      <w:r>
        <w:rPr>
          <w:b w:val="1"/>
          <w:sz w:val="26"/>
        </w:rPr>
        <w:tab/>
      </w:r>
      <w:r>
        <w:rPr>
          <w:b w:val="1"/>
          <w:sz w:val="26"/>
        </w:rPr>
        <w:tab/>
      </w:r>
      <w:r>
        <w:rPr>
          <w:b w:val="1"/>
          <w:sz w:val="26"/>
        </w:rPr>
        <w:tab/>
      </w:r>
      <w:r>
        <w:rPr>
          <w:b w:val="1"/>
          <w:sz w:val="26"/>
        </w:rPr>
        <w:tab/>
      </w:r>
      <w:r>
        <w:rPr>
          <w:b w:val="1"/>
          <w:sz w:val="26"/>
        </w:rPr>
        <w:t>«22» октября</w:t>
      </w:r>
      <w:r>
        <w:rPr>
          <w:b w:val="1"/>
          <w:sz w:val="26"/>
        </w:rPr>
        <w:t xml:space="preserve"> 2024 года</w:t>
      </w:r>
    </w:p>
    <w:p w14:paraId="10000000">
      <w:pPr>
        <w:rPr>
          <w:b w:val="1"/>
          <w:sz w:val="26"/>
        </w:rPr>
      </w:pPr>
    </w:p>
    <w:p w14:paraId="11000000">
      <w:pPr>
        <w:pStyle w:val="Style_2"/>
        <w:ind w:firstLine="540" w:left="0"/>
        <w:jc w:val="both"/>
        <w:rPr>
          <w:sz w:val="26"/>
        </w:rPr>
      </w:pPr>
      <w:r>
        <w:rPr>
          <w:rFonts w:ascii="Times New Roman" w:hAnsi="Times New Roman"/>
          <w:sz w:val="26"/>
        </w:rPr>
        <w:t xml:space="preserve">В </w:t>
      </w:r>
      <w:r>
        <w:rPr>
          <w:rFonts w:ascii="Times New Roman" w:hAnsi="Times New Roman"/>
          <w:sz w:val="26"/>
        </w:rPr>
        <w:t>соответствии с Бюджетным кодексом Российской Федерации, руководствуясь Уставом муниципального образования «Покровское сельское поселение»,</w:t>
      </w:r>
    </w:p>
    <w:p w14:paraId="12000000">
      <w:pPr>
        <w:pStyle w:val="Style_2"/>
        <w:ind w:firstLine="540" w:left="0"/>
        <w:jc w:val="both"/>
        <w:rPr>
          <w:rFonts w:ascii="Times New Roman" w:hAnsi="Times New Roman"/>
          <w:sz w:val="26"/>
        </w:rPr>
      </w:pPr>
    </w:p>
    <w:p w14:paraId="13000000">
      <w:pPr>
        <w:pStyle w:val="Style_2"/>
        <w:ind w:firstLine="540" w:left="0"/>
        <w:jc w:val="center"/>
        <w:rPr>
          <w:sz w:val="28"/>
        </w:rPr>
      </w:pPr>
      <w:r>
        <w:rPr>
          <w:rFonts w:ascii="Times New Roman" w:hAnsi="Times New Roman"/>
          <w:sz w:val="28"/>
        </w:rPr>
        <w:t>Собрание депутатов Покровского сельского поселения решило:</w:t>
      </w:r>
    </w:p>
    <w:p w14:paraId="14000000">
      <w:pPr>
        <w:pStyle w:val="Style_2"/>
        <w:ind w:firstLine="540" w:left="0"/>
        <w:jc w:val="both"/>
        <w:rPr>
          <w:sz w:val="28"/>
        </w:rPr>
      </w:pPr>
      <w:r>
        <w:rPr>
          <w:rFonts w:ascii="Times New Roman" w:hAnsi="Times New Roman"/>
          <w:b w:val="1"/>
          <w:sz w:val="28"/>
        </w:rPr>
        <w:t>Статья 1</w:t>
      </w:r>
    </w:p>
    <w:p w14:paraId="15000000">
      <w:pPr>
        <w:pStyle w:val="Style_2"/>
        <w:ind w:firstLine="540" w:left="0"/>
        <w:jc w:val="both"/>
        <w:rPr>
          <w:rFonts w:ascii="Times New Roman" w:hAnsi="Times New Roman"/>
          <w:b w:val="1"/>
          <w:sz w:val="28"/>
        </w:rPr>
      </w:pPr>
    </w:p>
    <w:p w14:paraId="16000000">
      <w:pPr>
        <w:pStyle w:val="Style_2"/>
        <w:ind w:firstLine="540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Внести в решение Собрания депутатов Покровского</w:t>
      </w:r>
      <w:r>
        <w:rPr>
          <w:rFonts w:ascii="Times New Roman" w:hAnsi="Times New Roman"/>
          <w:sz w:val="28"/>
        </w:rPr>
        <w:t xml:space="preserve"> сельского поселения от 31.05.2021 года № 206 «Об утверждении Положения о бюджетном процессе в Покровском сельском поселении» следующие изменения: </w:t>
      </w:r>
    </w:p>
    <w:p w14:paraId="17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часть 4 статьи</w:t>
      </w:r>
      <w:r>
        <w:rPr>
          <w:sz w:val="28"/>
          <w:vertAlign w:val="superscript"/>
        </w:rPr>
        <w:t xml:space="preserve">  </w:t>
      </w:r>
      <w:r>
        <w:rPr>
          <w:sz w:val="28"/>
        </w:rPr>
        <w:t xml:space="preserve"> 6 изложить в следующей редакции;</w:t>
      </w:r>
      <w:bookmarkStart w:id="1" w:name="_GoBack"/>
      <w:bookmarkEnd w:id="1"/>
    </w:p>
    <w:p w14:paraId="18000000">
      <w:pPr>
        <w:ind/>
        <w:jc w:val="both"/>
        <w:rPr>
          <w:sz w:val="28"/>
        </w:rPr>
      </w:pPr>
      <w:r>
        <w:rPr>
          <w:sz w:val="28"/>
        </w:rPr>
        <w:t>«4. Муниципальные контракты заключаются в соответствии с планом - графиком закупок товаров, работ,услуг для обеспечения муниципальных нужд Покровского сельского поселения, сформированным и утвержденным в установленном законодательством Российской Федерации о контрактной системе в сфере закупок товаров,работ, услуг для обеспечения государственных и муниципальных нужд порядке,(за исключением случаев при которых в соответствии с законодательством Российской Федерации соответствующая закупка включению в такой план – график не подлежит), и оплачиваются в пределах лимитов бюджетных обязательств, за исключением случаев, установленных Бюджетным кодексом Российской Федерации и иными федеральными законами, регулирующими бюджетные правоотношения.»;</w:t>
      </w:r>
    </w:p>
    <w:p w14:paraId="19000000">
      <w:pPr>
        <w:ind w:firstLine="0" w:left="0"/>
        <w:jc w:val="both"/>
        <w:rPr>
          <w:sz w:val="28"/>
        </w:rPr>
      </w:pPr>
      <w:r>
        <w:rPr>
          <w:sz w:val="28"/>
        </w:rPr>
        <w:t xml:space="preserve">       2) в части 3 статьи 29 после слов «предоставляются паспорта» дополнить словами «(проекты паспортов)».</w:t>
      </w:r>
    </w:p>
    <w:p w14:paraId="1A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Статья 2</w:t>
      </w:r>
    </w:p>
    <w:p w14:paraId="1B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 xml:space="preserve">Настоящее решение вступает в силу со дня его </w:t>
      </w:r>
      <w:r>
        <w:rPr>
          <w:sz w:val="28"/>
        </w:rPr>
        <w:t>официального опубликования.</w:t>
      </w:r>
    </w:p>
    <w:p w14:paraId="1C000000">
      <w:pPr>
        <w:pStyle w:val="Style_3"/>
        <w:ind w:firstLine="709" w:left="0"/>
        <w:jc w:val="both"/>
        <w:rPr>
          <w:sz w:val="28"/>
        </w:rPr>
      </w:pPr>
    </w:p>
    <w:p w14:paraId="1D000000">
      <w:pPr>
        <w:rPr>
          <w:sz w:val="28"/>
        </w:rPr>
      </w:pPr>
      <w:r>
        <w:rPr>
          <w:sz w:val="28"/>
        </w:rPr>
        <w:t xml:space="preserve">Председатель Собрания депутатов – </w:t>
      </w:r>
    </w:p>
    <w:p w14:paraId="1E000000">
      <w:pPr>
        <w:rPr>
          <w:sz w:val="28"/>
        </w:rPr>
      </w:pPr>
      <w:r>
        <w:rPr>
          <w:sz w:val="28"/>
        </w:rPr>
        <w:t>глава Покровского сельского поселения</w:t>
      </w:r>
      <w:r>
        <w:rPr>
          <w:sz w:val="28"/>
        </w:rPr>
        <w:tab/>
      </w:r>
      <w:r>
        <w:rPr>
          <w:sz w:val="28"/>
        </w:rPr>
        <w:t xml:space="preserve">                               А.Ф. </w:t>
      </w:r>
      <w:r>
        <w:rPr>
          <w:sz w:val="28"/>
        </w:rPr>
        <w:t>Кривошапко</w:t>
      </w:r>
    </w:p>
    <w:p w14:paraId="1F000000">
      <w:pPr>
        <w:pStyle w:val="Style_4"/>
        <w:rPr>
          <w:sz w:val="28"/>
        </w:rPr>
      </w:pPr>
      <w:r>
        <w:rPr>
          <w:sz w:val="28"/>
        </w:rPr>
        <w:t>село Покровское</w:t>
      </w:r>
    </w:p>
    <w:p w14:paraId="20000000">
      <w:pPr>
        <w:pStyle w:val="Style_4"/>
        <w:rPr>
          <w:sz w:val="28"/>
        </w:rPr>
      </w:pPr>
      <w:r>
        <w:rPr>
          <w:sz w:val="28"/>
        </w:rPr>
        <w:t>«22» октября 2024 года № 119</w:t>
      </w:r>
    </w:p>
    <w:sectPr>
      <w:pgSz w:h="16838" w:orient="portrait" w:w="11906"/>
      <w:pgMar w:bottom="567" w:footer="720" w:gutter="0" w:header="720" w:left="1134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928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Основной шрифт абзаца2"/>
    <w:link w:val="Style_7_ch"/>
  </w:style>
  <w:style w:styleId="Style_7_ch" w:type="character">
    <w:name w:val="Основной шрифт абзаца2"/>
    <w:link w:val="Style_7"/>
  </w:style>
  <w:style w:styleId="Style_8" w:type="paragraph">
    <w:name w:val="toc 4"/>
    <w:next w:val="Style_5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WW8Num3z1"/>
    <w:link w:val="Style_9_ch"/>
  </w:style>
  <w:style w:styleId="Style_9_ch" w:type="character">
    <w:name w:val="WW8Num3z1"/>
    <w:link w:val="Style_9"/>
  </w:style>
  <w:style w:styleId="Style_10" w:type="paragraph">
    <w:name w:val="WW8Num2z3"/>
    <w:link w:val="Style_10_ch"/>
  </w:style>
  <w:style w:styleId="Style_10_ch" w:type="character">
    <w:name w:val="WW8Num2z3"/>
    <w:link w:val="Style_10"/>
  </w:style>
  <w:style w:styleId="Style_11" w:type="paragraph">
    <w:name w:val="Заголовок 1 Знак"/>
    <w:link w:val="Style_11_ch"/>
    <w:rPr>
      <w:rFonts w:ascii="XO Thames" w:hAnsi="XO Thames"/>
      <w:b w:val="1"/>
      <w:sz w:val="32"/>
    </w:rPr>
  </w:style>
  <w:style w:styleId="Style_11_ch" w:type="character">
    <w:name w:val="Заголовок 1 Знак"/>
    <w:link w:val="Style_11"/>
    <w:rPr>
      <w:rFonts w:ascii="XO Thames" w:hAnsi="XO Thames"/>
      <w:b w:val="1"/>
      <w:sz w:val="32"/>
    </w:rPr>
  </w:style>
  <w:style w:styleId="Style_12" w:type="paragraph">
    <w:name w:val="toc 6"/>
    <w:next w:val="Style_5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5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WW8Num1z7"/>
    <w:link w:val="Style_14_ch"/>
  </w:style>
  <w:style w:styleId="Style_14_ch" w:type="character">
    <w:name w:val="WW8Num1z7"/>
    <w:link w:val="Style_14"/>
  </w:style>
  <w:style w:styleId="Style_15" w:type="paragraph">
    <w:name w:val="WW8Num3z8"/>
    <w:link w:val="Style_15_ch"/>
  </w:style>
  <w:style w:styleId="Style_15_ch" w:type="character">
    <w:name w:val="WW8Num3z8"/>
    <w:link w:val="Style_15"/>
  </w:style>
  <w:style w:styleId="Style_16" w:type="paragraph">
    <w:name w:val="WW8Num2z8"/>
    <w:link w:val="Style_16_ch"/>
  </w:style>
  <w:style w:styleId="Style_16_ch" w:type="character">
    <w:name w:val="WW8Num2z8"/>
    <w:link w:val="Style_16"/>
  </w:style>
  <w:style w:styleId="Style_17" w:type="paragraph">
    <w:name w:val="ConsPlusTitle"/>
    <w:link w:val="Style_17_ch"/>
    <w:pPr>
      <w:widowControl w:val="0"/>
      <w:ind/>
    </w:pPr>
    <w:rPr>
      <w:rFonts w:ascii="Calibri" w:hAnsi="Calibri"/>
      <w:b w:val="1"/>
      <w:sz w:val="22"/>
    </w:rPr>
  </w:style>
  <w:style w:styleId="Style_17_ch" w:type="character">
    <w:name w:val="ConsPlusTitle"/>
    <w:link w:val="Style_17"/>
    <w:rPr>
      <w:rFonts w:ascii="Calibri" w:hAnsi="Calibri"/>
      <w:b w:val="1"/>
      <w:sz w:val="22"/>
    </w:rPr>
  </w:style>
  <w:style w:styleId="Style_18" w:type="paragraph">
    <w:name w:val="heading 3"/>
    <w:next w:val="Style_5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WW8Num1z6"/>
    <w:link w:val="Style_19_ch"/>
  </w:style>
  <w:style w:styleId="Style_19_ch" w:type="character">
    <w:name w:val="WW8Num1z6"/>
    <w:link w:val="Style_19"/>
  </w:style>
  <w:style w:styleId="Style_20" w:type="paragraph">
    <w:name w:val="WW8Num1z0"/>
    <w:link w:val="Style_20_ch"/>
  </w:style>
  <w:style w:styleId="Style_20_ch" w:type="character">
    <w:name w:val="WW8Num1z0"/>
    <w:link w:val="Style_20"/>
  </w:style>
  <w:style w:styleId="Style_21" w:type="paragraph">
    <w:name w:val="WW8Num1z1"/>
    <w:link w:val="Style_21_ch"/>
  </w:style>
  <w:style w:styleId="Style_21_ch" w:type="character">
    <w:name w:val="WW8Num1z1"/>
    <w:link w:val="Style_21"/>
  </w:style>
  <w:style w:styleId="Style_22" w:type="paragraph">
    <w:name w:val="WW8Num1z5"/>
    <w:link w:val="Style_22_ch"/>
  </w:style>
  <w:style w:styleId="Style_22_ch" w:type="character">
    <w:name w:val="WW8Num1z5"/>
    <w:link w:val="Style_22"/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23" w:type="paragraph">
    <w:name w:val="Balloon Text"/>
    <w:basedOn w:val="Style_5"/>
    <w:link w:val="Style_23_ch"/>
    <w:rPr>
      <w:rFonts w:ascii="Tahoma" w:hAnsi="Tahoma"/>
      <w:sz w:val="16"/>
    </w:rPr>
  </w:style>
  <w:style w:styleId="Style_23_ch" w:type="character">
    <w:name w:val="Balloon Text"/>
    <w:basedOn w:val="Style_5_ch"/>
    <w:link w:val="Style_23"/>
    <w:rPr>
      <w:rFonts w:ascii="Tahoma" w:hAnsi="Tahoma"/>
      <w:sz w:val="16"/>
    </w:rPr>
  </w:style>
  <w:style w:styleId="Style_24" w:type="paragraph">
    <w:name w:val="Указатель1"/>
    <w:basedOn w:val="Style_5"/>
    <w:link w:val="Style_24_ch"/>
  </w:style>
  <w:style w:styleId="Style_24_ch" w:type="character">
    <w:name w:val="Указатель1"/>
    <w:basedOn w:val="Style_5_ch"/>
    <w:link w:val="Style_24"/>
  </w:style>
  <w:style w:styleId="Style_25" w:type="paragraph">
    <w:name w:val="WW8Num3z4"/>
    <w:link w:val="Style_25_ch"/>
  </w:style>
  <w:style w:styleId="Style_25_ch" w:type="character">
    <w:name w:val="WW8Num3z4"/>
    <w:link w:val="Style_25"/>
  </w:style>
  <w:style w:styleId="Style_26" w:type="paragraph">
    <w:name w:val="WW8Num3z2"/>
    <w:link w:val="Style_26_ch"/>
  </w:style>
  <w:style w:styleId="Style_26_ch" w:type="character">
    <w:name w:val="WW8Num3z2"/>
    <w:link w:val="Style_26"/>
  </w:style>
  <w:style w:styleId="Style_27" w:type="paragraph">
    <w:name w:val="List"/>
    <w:basedOn w:val="Style_4"/>
    <w:link w:val="Style_27_ch"/>
  </w:style>
  <w:style w:styleId="Style_27_ch" w:type="character">
    <w:name w:val="List"/>
    <w:basedOn w:val="Style_4_ch"/>
    <w:link w:val="Style_27"/>
  </w:style>
  <w:style w:styleId="Style_28" w:type="paragraph">
    <w:name w:val="WW8Num2z5"/>
    <w:link w:val="Style_28_ch"/>
  </w:style>
  <w:style w:styleId="Style_28_ch" w:type="character">
    <w:name w:val="WW8Num2z5"/>
    <w:link w:val="Style_28"/>
  </w:style>
  <w:style w:styleId="Style_29" w:type="paragraph">
    <w:name w:val="toc 3"/>
    <w:next w:val="Style_5"/>
    <w:link w:val="Style_29_ch"/>
    <w:uiPriority w:val="39"/>
    <w:pPr>
      <w:ind w:firstLine="0" w:left="400"/>
    </w:pPr>
    <w:rPr>
      <w:rFonts w:ascii="XO Thames" w:hAnsi="XO Thames"/>
      <w:sz w:val="28"/>
    </w:rPr>
  </w:style>
  <w:style w:styleId="Style_29_ch" w:type="character">
    <w:name w:val="toc 3"/>
    <w:link w:val="Style_29"/>
    <w:rPr>
      <w:rFonts w:ascii="XO Thames" w:hAnsi="XO Thames"/>
      <w:sz w:val="28"/>
    </w:rPr>
  </w:style>
  <w:style w:styleId="Style_30" w:type="paragraph">
    <w:name w:val="WW8Num3z3"/>
    <w:link w:val="Style_30_ch"/>
  </w:style>
  <w:style w:styleId="Style_30_ch" w:type="character">
    <w:name w:val="WW8Num3z3"/>
    <w:link w:val="Style_30"/>
  </w:style>
  <w:style w:styleId="Style_31" w:type="paragraph">
    <w:name w:val="Гиперссылка1"/>
    <w:link w:val="Style_31_ch"/>
    <w:rPr>
      <w:color w:val="000080"/>
      <w:u w:val="single"/>
    </w:rPr>
  </w:style>
  <w:style w:styleId="Style_31_ch" w:type="character">
    <w:name w:val="Гиперссылка1"/>
    <w:link w:val="Style_31"/>
    <w:rPr>
      <w:color w:val="000080"/>
      <w:u w:val="single"/>
    </w:rPr>
  </w:style>
  <w:style w:styleId="Style_32" w:type="paragraph">
    <w:name w:val="WW8Num2z0"/>
    <w:link w:val="Style_32_ch"/>
  </w:style>
  <w:style w:styleId="Style_32_ch" w:type="character">
    <w:name w:val="WW8Num2z0"/>
    <w:link w:val="Style_32"/>
  </w:style>
  <w:style w:styleId="Style_33" w:type="paragraph">
    <w:name w:val="WW8Num1z3"/>
    <w:link w:val="Style_33_ch"/>
  </w:style>
  <w:style w:styleId="Style_33_ch" w:type="character">
    <w:name w:val="WW8Num1z3"/>
    <w:link w:val="Style_33"/>
  </w:style>
  <w:style w:styleId="Style_2" w:type="paragraph">
    <w:name w:val="ConsPlusNormal"/>
    <w:link w:val="Style_2_ch"/>
    <w:pPr>
      <w:widowControl w:val="0"/>
      <w:ind w:firstLine="720" w:left="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34" w:type="paragraph">
    <w:name w:val="heading 5"/>
    <w:next w:val="Style_5"/>
    <w:link w:val="Style_3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4_ch" w:type="character">
    <w:name w:val="heading 5"/>
    <w:link w:val="Style_34"/>
    <w:rPr>
      <w:rFonts w:ascii="XO Thames" w:hAnsi="XO Thames"/>
      <w:b w:val="1"/>
      <w:sz w:val="22"/>
    </w:rPr>
  </w:style>
  <w:style w:styleId="Style_35" w:type="paragraph">
    <w:name w:val="WW8Num3z6"/>
    <w:link w:val="Style_35_ch"/>
  </w:style>
  <w:style w:styleId="Style_35_ch" w:type="character">
    <w:name w:val="WW8Num3z6"/>
    <w:link w:val="Style_35"/>
  </w:style>
  <w:style w:styleId="Style_36" w:type="paragraph">
    <w:name w:val="heading 1"/>
    <w:next w:val="Style_5"/>
    <w:link w:val="Style_3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6_ch" w:type="character">
    <w:name w:val="heading 1"/>
    <w:link w:val="Style_36"/>
    <w:rPr>
      <w:rFonts w:ascii="XO Thames" w:hAnsi="XO Thames"/>
      <w:b w:val="1"/>
      <w:sz w:val="32"/>
    </w:rPr>
  </w:style>
  <w:style w:styleId="Style_37" w:type="paragraph">
    <w:name w:val="Hyperlink"/>
    <w:link w:val="Style_37_ch"/>
    <w:rPr>
      <w:color w:val="0000FF"/>
      <w:u w:val="single"/>
    </w:rPr>
  </w:style>
  <w:style w:styleId="Style_37_ch" w:type="character">
    <w:name w:val="Hyperlink"/>
    <w:link w:val="Style_37"/>
    <w:rPr>
      <w:color w:val="0000FF"/>
      <w:u w:val="single"/>
    </w:rPr>
  </w:style>
  <w:style w:styleId="Style_38" w:type="paragraph">
    <w:name w:val="Footnote"/>
    <w:link w:val="Style_38_ch"/>
    <w:pPr>
      <w:ind w:firstLine="851" w:left="0"/>
      <w:jc w:val="both"/>
    </w:pPr>
    <w:rPr>
      <w:rFonts w:ascii="XO Thames" w:hAnsi="XO Thames"/>
      <w:sz w:val="22"/>
    </w:rPr>
  </w:style>
  <w:style w:styleId="Style_38_ch" w:type="character">
    <w:name w:val="Footnote"/>
    <w:link w:val="Style_38"/>
    <w:rPr>
      <w:rFonts w:ascii="XO Thames" w:hAnsi="XO Thames"/>
      <w:sz w:val="22"/>
    </w:rPr>
  </w:style>
  <w:style w:styleId="Style_39" w:type="paragraph">
    <w:name w:val="WW8Num1z2"/>
    <w:link w:val="Style_39_ch"/>
  </w:style>
  <w:style w:styleId="Style_39_ch" w:type="character">
    <w:name w:val="WW8Num1z2"/>
    <w:link w:val="Style_39"/>
  </w:style>
  <w:style w:styleId="Style_4" w:type="paragraph">
    <w:name w:val="Body Text"/>
    <w:basedOn w:val="Style_5"/>
    <w:link w:val="Style_4_ch"/>
    <w:pPr>
      <w:ind/>
      <w:jc w:val="both"/>
    </w:pPr>
    <w:rPr>
      <w:sz w:val="28"/>
    </w:rPr>
  </w:style>
  <w:style w:styleId="Style_4_ch" w:type="character">
    <w:name w:val="Body Text"/>
    <w:basedOn w:val="Style_5_ch"/>
    <w:link w:val="Style_4"/>
    <w:rPr>
      <w:sz w:val="28"/>
    </w:rPr>
  </w:style>
  <w:style w:styleId="Style_40" w:type="paragraph">
    <w:name w:val="toc 1"/>
    <w:next w:val="Style_5"/>
    <w:link w:val="Style_40_ch"/>
    <w:uiPriority w:val="39"/>
    <w:rPr>
      <w:rFonts w:ascii="XO Thames" w:hAnsi="XO Thames"/>
      <w:b w:val="1"/>
      <w:sz w:val="28"/>
    </w:rPr>
  </w:style>
  <w:style w:styleId="Style_40_ch" w:type="character">
    <w:name w:val="toc 1"/>
    <w:link w:val="Style_40"/>
    <w:rPr>
      <w:rFonts w:ascii="XO Thames" w:hAnsi="XO Thames"/>
      <w:b w:val="1"/>
      <w:sz w:val="28"/>
    </w:rPr>
  </w:style>
  <w:style w:styleId="Style_41" w:type="paragraph">
    <w:name w:val="Header and Footer"/>
    <w:link w:val="Style_41_ch"/>
    <w:pPr>
      <w:ind/>
      <w:jc w:val="both"/>
    </w:pPr>
    <w:rPr>
      <w:rFonts w:ascii="XO Thames" w:hAnsi="XO Thames"/>
    </w:rPr>
  </w:style>
  <w:style w:styleId="Style_41_ch" w:type="character">
    <w:name w:val="Header and Footer"/>
    <w:link w:val="Style_41"/>
    <w:rPr>
      <w:rFonts w:ascii="XO Thames" w:hAnsi="XO Thames"/>
    </w:rPr>
  </w:style>
  <w:style w:styleId="Style_42" w:type="paragraph">
    <w:name w:val="WW8Num2z1"/>
    <w:link w:val="Style_42_ch"/>
  </w:style>
  <w:style w:styleId="Style_42_ch" w:type="character">
    <w:name w:val="WW8Num2z1"/>
    <w:link w:val="Style_42"/>
  </w:style>
  <w:style w:styleId="Style_43" w:type="paragraph">
    <w:name w:val="caption"/>
    <w:basedOn w:val="Style_5"/>
    <w:link w:val="Style_43_ch"/>
    <w:pPr>
      <w:spacing w:after="120" w:before="120"/>
      <w:ind/>
    </w:pPr>
    <w:rPr>
      <w:i w:val="1"/>
    </w:rPr>
  </w:style>
  <w:style w:styleId="Style_43_ch" w:type="character">
    <w:name w:val="caption"/>
    <w:basedOn w:val="Style_5_ch"/>
    <w:link w:val="Style_43"/>
    <w:rPr>
      <w:i w:val="1"/>
    </w:rPr>
  </w:style>
  <w:style w:styleId="Style_44" w:type="paragraph">
    <w:name w:val="WW8Num2z7"/>
    <w:link w:val="Style_44_ch"/>
  </w:style>
  <w:style w:styleId="Style_44_ch" w:type="character">
    <w:name w:val="WW8Num2z7"/>
    <w:link w:val="Style_44"/>
  </w:style>
  <w:style w:styleId="Style_45" w:type="paragraph">
    <w:name w:val="WW8Num2z2"/>
    <w:link w:val="Style_45_ch"/>
  </w:style>
  <w:style w:styleId="Style_45_ch" w:type="character">
    <w:name w:val="WW8Num2z2"/>
    <w:link w:val="Style_45"/>
  </w:style>
  <w:style w:styleId="Style_46" w:type="paragraph">
    <w:name w:val="WW8Num1z4"/>
    <w:link w:val="Style_46_ch"/>
  </w:style>
  <w:style w:styleId="Style_46_ch" w:type="character">
    <w:name w:val="WW8Num1z4"/>
    <w:link w:val="Style_46"/>
  </w:style>
  <w:style w:styleId="Style_47" w:type="paragraph">
    <w:name w:val="WW8Num2z4"/>
    <w:link w:val="Style_47_ch"/>
  </w:style>
  <w:style w:styleId="Style_47_ch" w:type="character">
    <w:name w:val="WW8Num2z4"/>
    <w:link w:val="Style_47"/>
  </w:style>
  <w:style w:styleId="Style_48" w:type="paragraph">
    <w:name w:val="toc 9"/>
    <w:next w:val="Style_5"/>
    <w:link w:val="Style_48_ch"/>
    <w:uiPriority w:val="39"/>
    <w:pPr>
      <w:ind w:firstLine="0" w:left="1600"/>
    </w:pPr>
    <w:rPr>
      <w:rFonts w:ascii="XO Thames" w:hAnsi="XO Thames"/>
      <w:sz w:val="28"/>
    </w:rPr>
  </w:style>
  <w:style w:styleId="Style_48_ch" w:type="character">
    <w:name w:val="toc 9"/>
    <w:link w:val="Style_48"/>
    <w:rPr>
      <w:rFonts w:ascii="XO Thames" w:hAnsi="XO Thames"/>
      <w:sz w:val="28"/>
    </w:rPr>
  </w:style>
  <w:style w:styleId="Style_49" w:type="paragraph">
    <w:name w:val="WW8Num3z7"/>
    <w:link w:val="Style_49_ch"/>
  </w:style>
  <w:style w:styleId="Style_49_ch" w:type="character">
    <w:name w:val="WW8Num3z7"/>
    <w:link w:val="Style_49"/>
  </w:style>
  <w:style w:styleId="Style_50" w:type="paragraph">
    <w:name w:val="Содержимое таблицы"/>
    <w:basedOn w:val="Style_5"/>
    <w:link w:val="Style_50_ch"/>
  </w:style>
  <w:style w:styleId="Style_50_ch" w:type="character">
    <w:name w:val="Содержимое таблицы"/>
    <w:basedOn w:val="Style_5_ch"/>
    <w:link w:val="Style_50"/>
  </w:style>
  <w:style w:styleId="Style_51" w:type="paragraph">
    <w:name w:val="toc 8"/>
    <w:next w:val="Style_5"/>
    <w:link w:val="Style_51_ch"/>
    <w:uiPriority w:val="39"/>
    <w:pPr>
      <w:ind w:firstLine="0" w:left="1400"/>
    </w:pPr>
    <w:rPr>
      <w:rFonts w:ascii="XO Thames" w:hAnsi="XO Thames"/>
      <w:sz w:val="28"/>
    </w:rPr>
  </w:style>
  <w:style w:styleId="Style_51_ch" w:type="character">
    <w:name w:val="toc 8"/>
    <w:link w:val="Style_51"/>
    <w:rPr>
      <w:rFonts w:ascii="XO Thames" w:hAnsi="XO Thames"/>
      <w:sz w:val="28"/>
    </w:rPr>
  </w:style>
  <w:style w:styleId="Style_52" w:type="paragraph">
    <w:name w:val="Обычный1"/>
    <w:link w:val="Style_52_ch"/>
    <w:rPr>
      <w:sz w:val="24"/>
    </w:rPr>
  </w:style>
  <w:style w:styleId="Style_52_ch" w:type="character">
    <w:name w:val="Обычный1"/>
    <w:link w:val="Style_52"/>
    <w:rPr>
      <w:sz w:val="24"/>
    </w:rPr>
  </w:style>
  <w:style w:styleId="Style_53" w:type="paragraph">
    <w:name w:val="Default Paragraph Font"/>
    <w:link w:val="Style_53_ch"/>
  </w:style>
  <w:style w:styleId="Style_53_ch" w:type="character">
    <w:name w:val="Default Paragraph Font"/>
    <w:link w:val="Style_53"/>
  </w:style>
  <w:style w:styleId="Style_54" w:type="paragraph">
    <w:name w:val="Основной шрифт абзаца1"/>
    <w:link w:val="Style_54_ch"/>
  </w:style>
  <w:style w:styleId="Style_54_ch" w:type="character">
    <w:name w:val="Основной шрифт абзаца1"/>
    <w:link w:val="Style_54"/>
  </w:style>
  <w:style w:styleId="Style_55" w:type="paragraph">
    <w:name w:val="toc 5"/>
    <w:next w:val="Style_5"/>
    <w:link w:val="Style_55_ch"/>
    <w:uiPriority w:val="39"/>
    <w:pPr>
      <w:ind w:firstLine="0" w:left="800"/>
    </w:pPr>
    <w:rPr>
      <w:rFonts w:ascii="XO Thames" w:hAnsi="XO Thames"/>
      <w:sz w:val="28"/>
    </w:rPr>
  </w:style>
  <w:style w:styleId="Style_55_ch" w:type="character">
    <w:name w:val="toc 5"/>
    <w:link w:val="Style_55"/>
    <w:rPr>
      <w:rFonts w:ascii="XO Thames" w:hAnsi="XO Thames"/>
      <w:sz w:val="28"/>
    </w:rPr>
  </w:style>
  <w:style w:styleId="Style_56" w:type="paragraph">
    <w:name w:val="WW8Num2z6"/>
    <w:link w:val="Style_56_ch"/>
  </w:style>
  <w:style w:styleId="Style_56_ch" w:type="character">
    <w:name w:val="WW8Num2z6"/>
    <w:link w:val="Style_56"/>
  </w:style>
  <w:style w:styleId="Style_57" w:type="paragraph">
    <w:name w:val="WW8Num3z5"/>
    <w:link w:val="Style_57_ch"/>
  </w:style>
  <w:style w:styleId="Style_57_ch" w:type="character">
    <w:name w:val="WW8Num3z5"/>
    <w:link w:val="Style_57"/>
  </w:style>
  <w:style w:styleId="Style_58" w:type="paragraph">
    <w:name w:val="WW8Num3z0"/>
    <w:link w:val="Style_58_ch"/>
  </w:style>
  <w:style w:styleId="Style_58_ch" w:type="character">
    <w:name w:val="WW8Num3z0"/>
    <w:link w:val="Style_58"/>
  </w:style>
  <w:style w:styleId="Style_59" w:type="paragraph">
    <w:name w:val="WW8Num1z8"/>
    <w:link w:val="Style_59_ch"/>
  </w:style>
  <w:style w:styleId="Style_59_ch" w:type="character">
    <w:name w:val="WW8Num1z8"/>
    <w:link w:val="Style_59"/>
  </w:style>
  <w:style w:styleId="Style_60" w:type="paragraph">
    <w:name w:val="Заголовок таблицы"/>
    <w:basedOn w:val="Style_50"/>
    <w:link w:val="Style_60_ch"/>
    <w:pPr>
      <w:ind/>
      <w:jc w:val="center"/>
    </w:pPr>
    <w:rPr>
      <w:b w:val="1"/>
    </w:rPr>
  </w:style>
  <w:style w:styleId="Style_60_ch" w:type="character">
    <w:name w:val="Заголовок таблицы"/>
    <w:basedOn w:val="Style_50_ch"/>
    <w:link w:val="Style_60"/>
    <w:rPr>
      <w:b w:val="1"/>
    </w:rPr>
  </w:style>
  <w:style w:styleId="Style_61" w:type="paragraph">
    <w:name w:val="Основной текст Знак"/>
    <w:link w:val="Style_61_ch"/>
    <w:rPr>
      <w:sz w:val="28"/>
    </w:rPr>
  </w:style>
  <w:style w:styleId="Style_61_ch" w:type="character">
    <w:name w:val="Основной текст Знак"/>
    <w:link w:val="Style_61"/>
    <w:rPr>
      <w:sz w:val="28"/>
    </w:rPr>
  </w:style>
  <w:style w:styleId="Style_62" w:type="paragraph">
    <w:name w:val="Subtitle"/>
    <w:next w:val="Style_5"/>
    <w:link w:val="Style_6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2_ch" w:type="character">
    <w:name w:val="Subtitle"/>
    <w:link w:val="Style_62"/>
    <w:rPr>
      <w:rFonts w:ascii="XO Thames" w:hAnsi="XO Thames"/>
      <w:i w:val="1"/>
      <w:sz w:val="24"/>
    </w:rPr>
  </w:style>
  <w:style w:styleId="Style_63" w:type="paragraph">
    <w:name w:val="Title"/>
    <w:next w:val="Style_5"/>
    <w:link w:val="Style_6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3_ch" w:type="character">
    <w:name w:val="Title"/>
    <w:link w:val="Style_63"/>
    <w:rPr>
      <w:rFonts w:ascii="XO Thames" w:hAnsi="XO Thames"/>
      <w:b w:val="1"/>
      <w:caps w:val="1"/>
      <w:sz w:val="40"/>
    </w:rPr>
  </w:style>
  <w:style w:styleId="Style_64" w:type="paragraph">
    <w:name w:val="heading 4"/>
    <w:next w:val="Style_5"/>
    <w:link w:val="Style_6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4_ch" w:type="character">
    <w:name w:val="heading 4"/>
    <w:link w:val="Style_64"/>
    <w:rPr>
      <w:rFonts w:ascii="XO Thames" w:hAnsi="XO Thames"/>
      <w:b w:val="1"/>
      <w:sz w:val="24"/>
    </w:rPr>
  </w:style>
  <w:style w:styleId="Style_65" w:type="paragraph">
    <w:name w:val="heading 2"/>
    <w:next w:val="Style_5"/>
    <w:link w:val="Style_6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5_ch" w:type="character">
    <w:name w:val="heading 2"/>
    <w:link w:val="Style_65"/>
    <w:rPr>
      <w:rFonts w:ascii="XO Thames" w:hAnsi="XO Thames"/>
      <w:b w:val="1"/>
      <w:sz w:val="28"/>
    </w:rPr>
  </w:style>
  <w:style w:styleId="Style_66" w:type="paragraph">
    <w:name w:val="Заголовок1"/>
    <w:basedOn w:val="Style_5"/>
    <w:next w:val="Style_4"/>
    <w:link w:val="Style_66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66_ch" w:type="character">
    <w:name w:val="Заголовок1"/>
    <w:basedOn w:val="Style_5_ch"/>
    <w:link w:val="Style_66"/>
    <w:rPr>
      <w:rFonts w:ascii="Liberation Sans" w:hAnsi="Liberation Sans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2024-10-23T05:20:11Z</dcterms:modified>
</cp:coreProperties>
</file>